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274EB" w14:textId="29CD56B1" w:rsidR="00DE7E86" w:rsidRPr="004D33E7" w:rsidRDefault="00803EFC" w:rsidP="00100E6E">
      <w:pPr>
        <w:jc w:val="center"/>
        <w:rPr>
          <w:b/>
          <w:sz w:val="28"/>
          <w:szCs w:val="28"/>
        </w:rPr>
      </w:pPr>
      <w:r w:rsidRPr="00D5060D">
        <w:t xml:space="preserve"> </w:t>
      </w:r>
      <w:r w:rsidR="00100E6E" w:rsidRPr="00D5060D">
        <w:t xml:space="preserve">  </w:t>
      </w:r>
      <w:bookmarkStart w:id="0" w:name="_Toc373876604"/>
      <w:r w:rsidR="00100E6E" w:rsidRPr="004D33E7">
        <w:rPr>
          <w:b/>
          <w:sz w:val="28"/>
          <w:szCs w:val="28"/>
        </w:rPr>
        <w:t xml:space="preserve">Договор </w:t>
      </w:r>
      <w:r w:rsidR="004D33E7" w:rsidRPr="004D33E7">
        <w:rPr>
          <w:b/>
          <w:sz w:val="28"/>
          <w:szCs w:val="28"/>
        </w:rPr>
        <w:t>№ ______</w:t>
      </w:r>
    </w:p>
    <w:bookmarkEnd w:id="0"/>
    <w:p w14:paraId="12823CB7" w14:textId="0725F223" w:rsidR="00100E6E" w:rsidRPr="00D5060D" w:rsidRDefault="00A22ED1" w:rsidP="004D33E7">
      <w:pPr>
        <w:pStyle w:val="1"/>
        <w:shd w:val="clear" w:color="auto" w:fill="auto"/>
        <w:tabs>
          <w:tab w:val="left" w:pos="6946"/>
          <w:tab w:val="right" w:pos="7088"/>
        </w:tabs>
        <w:spacing w:before="0" w:after="240" w:line="240" w:lineRule="auto"/>
        <w:ind w:firstLine="0"/>
        <w:rPr>
          <w:sz w:val="24"/>
          <w:szCs w:val="24"/>
        </w:rPr>
      </w:pPr>
      <w:r w:rsidRPr="00D5060D">
        <w:rPr>
          <w:sz w:val="24"/>
          <w:szCs w:val="24"/>
        </w:rPr>
        <w:t xml:space="preserve">г. Салават  </w:t>
      </w:r>
      <w:r w:rsidR="004D33E7">
        <w:rPr>
          <w:sz w:val="24"/>
          <w:szCs w:val="24"/>
        </w:rPr>
        <w:t xml:space="preserve">     </w:t>
      </w:r>
      <w:r w:rsidRPr="00D5060D">
        <w:rPr>
          <w:sz w:val="24"/>
          <w:szCs w:val="24"/>
        </w:rPr>
        <w:tab/>
      </w:r>
      <w:r w:rsidR="004D33E7">
        <w:rPr>
          <w:sz w:val="24"/>
          <w:szCs w:val="24"/>
        </w:rPr>
        <w:t xml:space="preserve">           </w:t>
      </w:r>
      <w:proofErr w:type="gramStart"/>
      <w:r w:rsidR="004D33E7">
        <w:rPr>
          <w:sz w:val="24"/>
          <w:szCs w:val="24"/>
        </w:rPr>
        <w:t xml:space="preserve">   </w:t>
      </w:r>
      <w:r w:rsidRPr="00D5060D">
        <w:rPr>
          <w:sz w:val="24"/>
          <w:szCs w:val="24"/>
        </w:rPr>
        <w:t>«</w:t>
      </w:r>
      <w:proofErr w:type="gramEnd"/>
      <w:r w:rsidR="004D33E7">
        <w:rPr>
          <w:sz w:val="24"/>
          <w:szCs w:val="24"/>
        </w:rPr>
        <w:t>__</w:t>
      </w:r>
      <w:r w:rsidRPr="00D5060D">
        <w:rPr>
          <w:sz w:val="24"/>
          <w:szCs w:val="24"/>
        </w:rPr>
        <w:t>»</w:t>
      </w:r>
      <w:r w:rsidR="008C02EF" w:rsidRPr="00D5060D">
        <w:rPr>
          <w:sz w:val="24"/>
          <w:szCs w:val="24"/>
        </w:rPr>
        <w:t xml:space="preserve"> </w:t>
      </w:r>
      <w:r w:rsidR="004D33E7">
        <w:rPr>
          <w:sz w:val="24"/>
          <w:szCs w:val="24"/>
        </w:rPr>
        <w:t>______</w:t>
      </w:r>
      <w:r w:rsidR="00145D91" w:rsidRPr="00D5060D">
        <w:rPr>
          <w:sz w:val="24"/>
          <w:szCs w:val="24"/>
        </w:rPr>
        <w:t xml:space="preserve"> </w:t>
      </w:r>
      <w:r w:rsidR="00E344DC" w:rsidRPr="00D5060D">
        <w:rPr>
          <w:sz w:val="24"/>
          <w:szCs w:val="24"/>
        </w:rPr>
        <w:t xml:space="preserve"> 202</w:t>
      </w:r>
      <w:r w:rsidR="004D33E7">
        <w:rPr>
          <w:sz w:val="24"/>
          <w:szCs w:val="24"/>
        </w:rPr>
        <w:t>4</w:t>
      </w:r>
      <w:r w:rsidR="00100E6E" w:rsidRPr="00D5060D">
        <w:rPr>
          <w:sz w:val="24"/>
          <w:szCs w:val="24"/>
        </w:rPr>
        <w:t xml:space="preserve"> года</w:t>
      </w:r>
    </w:p>
    <w:p w14:paraId="61059B00" w14:textId="7447B05E" w:rsidR="00100E6E" w:rsidRPr="00D5060D" w:rsidRDefault="00100E6E" w:rsidP="00602574">
      <w:pPr>
        <w:ind w:firstLine="708"/>
        <w:jc w:val="both"/>
      </w:pPr>
      <w:r w:rsidRPr="00D5060D">
        <w:rPr>
          <w:rStyle w:val="0pt"/>
          <w:sz w:val="24"/>
          <w:szCs w:val="24"/>
        </w:rPr>
        <w:t xml:space="preserve"> </w:t>
      </w:r>
      <w:r w:rsidR="00D30ECD" w:rsidRPr="00D5060D">
        <w:rPr>
          <w:b/>
        </w:rPr>
        <w:t xml:space="preserve">Общество с </w:t>
      </w:r>
      <w:r w:rsidR="00971E81" w:rsidRPr="00D5060D">
        <w:rPr>
          <w:b/>
        </w:rPr>
        <w:t>ограниченной ответственностью</w:t>
      </w:r>
      <w:r w:rsidR="00971E81" w:rsidRPr="00D5060D">
        <w:t xml:space="preserve"> </w:t>
      </w:r>
      <w:r w:rsidR="00971E81" w:rsidRPr="00D5060D">
        <w:rPr>
          <w:rStyle w:val="0pt"/>
          <w:sz w:val="24"/>
          <w:szCs w:val="24"/>
        </w:rPr>
        <w:t>«</w:t>
      </w:r>
      <w:r w:rsidR="00D30ECD" w:rsidRPr="00D5060D">
        <w:rPr>
          <w:b/>
        </w:rPr>
        <w:t>Медсервис»,</w:t>
      </w:r>
      <w:r w:rsidR="00D30ECD" w:rsidRPr="00D5060D">
        <w:t xml:space="preserve"> именуемое в дальнейшем «Заказчик», в лице директора </w:t>
      </w:r>
      <w:r w:rsidR="004D33E7">
        <w:t xml:space="preserve">Кудрина Евгения Николаевича, </w:t>
      </w:r>
      <w:r w:rsidR="00D30ECD" w:rsidRPr="00D5060D">
        <w:t xml:space="preserve">действующего на основании Устава, с одной стороны, и </w:t>
      </w:r>
      <w:r w:rsidR="00FF6D75" w:rsidRPr="00D5060D">
        <w:t>_________________________</w:t>
      </w:r>
      <w:r w:rsidR="00D30ECD" w:rsidRPr="00D5060D">
        <w:t>именуемое в дальнейшем «Подрядчик», в лице</w:t>
      </w:r>
      <w:r w:rsidR="00FF6D75" w:rsidRPr="00D5060D">
        <w:t>____________________</w:t>
      </w:r>
      <w:r w:rsidR="00D30ECD" w:rsidRPr="00D5060D">
        <w:t xml:space="preserve">, действующей </w:t>
      </w:r>
      <w:r w:rsidR="00971E81" w:rsidRPr="00D5060D">
        <w:t>на основании</w:t>
      </w:r>
      <w:r w:rsidR="000221AC">
        <w:t xml:space="preserve"> </w:t>
      </w:r>
      <w:r w:rsidR="00FF6D75" w:rsidRPr="00D5060D">
        <w:t>_________</w:t>
      </w:r>
      <w:r w:rsidR="00D30ECD" w:rsidRPr="00D5060D">
        <w:t>, с другой стороны, вместе именуемые в дальнейшем «Стороны», заключили настоящий договор о нижеследующем:</w:t>
      </w:r>
    </w:p>
    <w:p w14:paraId="2F183A86" w14:textId="77777777" w:rsidR="00100E6E" w:rsidRPr="00D5060D" w:rsidRDefault="00100E6E" w:rsidP="00100E6E">
      <w:pPr>
        <w:pStyle w:val="20"/>
        <w:shd w:val="clear" w:color="auto" w:fill="auto"/>
        <w:spacing w:before="120" w:after="120" w:line="240" w:lineRule="auto"/>
        <w:jc w:val="center"/>
        <w:rPr>
          <w:spacing w:val="0"/>
          <w:sz w:val="24"/>
          <w:szCs w:val="24"/>
        </w:rPr>
      </w:pPr>
      <w:r w:rsidRPr="00D5060D">
        <w:rPr>
          <w:sz w:val="24"/>
          <w:szCs w:val="24"/>
        </w:rPr>
        <w:t xml:space="preserve"> </w:t>
      </w:r>
      <w:r w:rsidRPr="00D5060D">
        <w:rPr>
          <w:spacing w:val="0"/>
          <w:sz w:val="24"/>
          <w:szCs w:val="24"/>
        </w:rPr>
        <w:t>1. ПРЕДМЕТ ДОГОВОРА</w:t>
      </w:r>
    </w:p>
    <w:p w14:paraId="4F89F341" w14:textId="46626C3A" w:rsidR="00100E6E" w:rsidRPr="00D5060D" w:rsidRDefault="00100E6E" w:rsidP="00971E81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120" w:after="0" w:line="240" w:lineRule="auto"/>
        <w:ind w:firstLine="567"/>
        <w:rPr>
          <w:sz w:val="24"/>
          <w:szCs w:val="24"/>
        </w:rPr>
      </w:pPr>
      <w:bookmarkStart w:id="1" w:name="bookmark0"/>
      <w:r w:rsidRPr="00D5060D">
        <w:rPr>
          <w:sz w:val="24"/>
          <w:szCs w:val="24"/>
        </w:rPr>
        <w:t>Заказчик поручает и оплачивает, а Подрядчик</w:t>
      </w:r>
      <w:r w:rsidR="007D630D" w:rsidRPr="00D5060D">
        <w:rPr>
          <w:sz w:val="24"/>
          <w:szCs w:val="24"/>
        </w:rPr>
        <w:t xml:space="preserve"> </w:t>
      </w:r>
      <w:r w:rsidRPr="00D5060D">
        <w:rPr>
          <w:sz w:val="24"/>
          <w:szCs w:val="24"/>
        </w:rPr>
        <w:t>принимает на себя обязанности по</w:t>
      </w:r>
      <w:r w:rsidR="00971E81" w:rsidRPr="00D5060D">
        <w:rPr>
          <w:sz w:val="24"/>
          <w:szCs w:val="24"/>
        </w:rPr>
        <w:t xml:space="preserve"> </w:t>
      </w:r>
      <w:r w:rsidR="00AC4E2D" w:rsidRPr="00D5060D">
        <w:rPr>
          <w:color w:val="000000"/>
          <w:sz w:val="24"/>
          <w:szCs w:val="24"/>
        </w:rPr>
        <w:t xml:space="preserve">оказанию услуг по проведению проверки эксплуатационных характеристик и защитной эффективности боксов </w:t>
      </w:r>
      <w:r w:rsidR="004D33E7">
        <w:rPr>
          <w:color w:val="000000"/>
          <w:sz w:val="24"/>
          <w:szCs w:val="24"/>
        </w:rPr>
        <w:t>микро</w:t>
      </w:r>
      <w:r w:rsidR="00AC4E2D" w:rsidRPr="00D5060D">
        <w:rPr>
          <w:color w:val="000000"/>
          <w:sz w:val="24"/>
          <w:szCs w:val="24"/>
        </w:rPr>
        <w:t>биологической безопасности</w:t>
      </w:r>
      <w:r w:rsidRPr="00D5060D">
        <w:rPr>
          <w:sz w:val="24"/>
          <w:szCs w:val="24"/>
        </w:rPr>
        <w:t xml:space="preserve"> на объектах ООО «Медсервис»</w:t>
      </w:r>
      <w:r w:rsidR="00580CE8" w:rsidRPr="00D5060D">
        <w:rPr>
          <w:sz w:val="24"/>
          <w:szCs w:val="24"/>
        </w:rPr>
        <w:t xml:space="preserve"> (далее –</w:t>
      </w:r>
      <w:r w:rsidR="00EB3938" w:rsidRPr="00D5060D">
        <w:rPr>
          <w:sz w:val="24"/>
          <w:szCs w:val="24"/>
        </w:rPr>
        <w:t xml:space="preserve"> </w:t>
      </w:r>
      <w:r w:rsidR="00580CE8" w:rsidRPr="00D5060D">
        <w:rPr>
          <w:sz w:val="24"/>
          <w:szCs w:val="24"/>
        </w:rPr>
        <w:t>работы)</w:t>
      </w:r>
      <w:r w:rsidRPr="00D5060D">
        <w:rPr>
          <w:sz w:val="24"/>
          <w:szCs w:val="24"/>
        </w:rPr>
        <w:t>.</w:t>
      </w:r>
      <w:r w:rsidR="002A3E0C" w:rsidRPr="00D5060D">
        <w:rPr>
          <w:sz w:val="24"/>
          <w:szCs w:val="24"/>
        </w:rPr>
        <w:t xml:space="preserve"> </w:t>
      </w:r>
      <w:r w:rsidR="00C6554B" w:rsidRPr="00D5060D">
        <w:rPr>
          <w:sz w:val="24"/>
          <w:szCs w:val="24"/>
        </w:rPr>
        <w:t xml:space="preserve">Подрядчик предоставляет по окончании работ: акт выполненных работ </w:t>
      </w:r>
      <w:r w:rsidR="00C94681" w:rsidRPr="00D5060D">
        <w:rPr>
          <w:sz w:val="24"/>
          <w:szCs w:val="24"/>
        </w:rPr>
        <w:t xml:space="preserve">и протоколы испытаний на </w:t>
      </w:r>
      <w:r w:rsidR="00971E81" w:rsidRPr="00D5060D">
        <w:rPr>
          <w:sz w:val="24"/>
          <w:szCs w:val="24"/>
        </w:rPr>
        <w:t>каждое оборудование</w:t>
      </w:r>
      <w:r w:rsidR="00C6554B" w:rsidRPr="00D5060D">
        <w:rPr>
          <w:sz w:val="24"/>
          <w:szCs w:val="24"/>
        </w:rPr>
        <w:t>.</w:t>
      </w:r>
    </w:p>
    <w:p w14:paraId="7A45F6E0" w14:textId="77777777" w:rsidR="00100E6E" w:rsidRPr="00D5060D" w:rsidRDefault="00100E6E" w:rsidP="00100E6E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120" w:line="240" w:lineRule="auto"/>
        <w:ind w:firstLine="567"/>
        <w:rPr>
          <w:sz w:val="24"/>
          <w:szCs w:val="24"/>
        </w:rPr>
      </w:pPr>
      <w:r w:rsidRPr="00D5060D">
        <w:rPr>
          <w:sz w:val="24"/>
          <w:szCs w:val="24"/>
        </w:rPr>
        <w:t>Требования к качеству и объему подлежащих выполнению работ, срокам (периодам) их выполнения и иные условия установлены в техническом задании (приложение №1 к настоящему Договору).</w:t>
      </w:r>
    </w:p>
    <w:p w14:paraId="1D7BA97C" w14:textId="1C9CC0FC" w:rsidR="00560AD5" w:rsidRPr="00602574" w:rsidRDefault="005C04AB" w:rsidP="00602574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120" w:line="240" w:lineRule="auto"/>
        <w:ind w:firstLine="567"/>
        <w:rPr>
          <w:sz w:val="24"/>
          <w:szCs w:val="24"/>
        </w:rPr>
      </w:pPr>
      <w:r w:rsidRPr="00602574">
        <w:rPr>
          <w:sz w:val="24"/>
          <w:szCs w:val="24"/>
        </w:rPr>
        <w:t xml:space="preserve">Перечень боксов </w:t>
      </w:r>
      <w:r w:rsidR="00A75185" w:rsidRPr="00602574">
        <w:rPr>
          <w:sz w:val="24"/>
          <w:szCs w:val="24"/>
        </w:rPr>
        <w:t xml:space="preserve">биологической безопасности, подлежащих проверке </w:t>
      </w:r>
      <w:r w:rsidRPr="00602574">
        <w:rPr>
          <w:sz w:val="24"/>
          <w:szCs w:val="24"/>
        </w:rPr>
        <w:t xml:space="preserve">указан в </w:t>
      </w:r>
      <w:r w:rsidR="00801FF5" w:rsidRPr="00602574">
        <w:rPr>
          <w:sz w:val="24"/>
          <w:szCs w:val="24"/>
        </w:rPr>
        <w:t>Ра</w:t>
      </w:r>
      <w:r w:rsidR="00EB3938" w:rsidRPr="00602574">
        <w:rPr>
          <w:sz w:val="24"/>
          <w:szCs w:val="24"/>
        </w:rPr>
        <w:t>с</w:t>
      </w:r>
      <w:r w:rsidR="00801FF5" w:rsidRPr="00602574">
        <w:rPr>
          <w:sz w:val="24"/>
          <w:szCs w:val="24"/>
        </w:rPr>
        <w:t>чете стоимости работ (Приложение № 2 к договору).</w:t>
      </w:r>
    </w:p>
    <w:p w14:paraId="1622B250" w14:textId="77777777" w:rsidR="00100E6E" w:rsidRPr="00D5060D" w:rsidRDefault="00100E6E" w:rsidP="00100E6E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4"/>
          <w:szCs w:val="24"/>
        </w:rPr>
      </w:pPr>
      <w:r w:rsidRPr="00D5060D">
        <w:rPr>
          <w:bCs w:val="0"/>
          <w:spacing w:val="0"/>
          <w:sz w:val="24"/>
          <w:szCs w:val="24"/>
        </w:rPr>
        <w:t>2. ПРАВА И ОБЯЗАННОСТИ СТОРОН</w:t>
      </w:r>
      <w:bookmarkEnd w:id="1"/>
    </w:p>
    <w:p w14:paraId="4C1F55F8" w14:textId="77777777" w:rsidR="00100E6E" w:rsidRPr="00D5060D" w:rsidRDefault="00100E6E" w:rsidP="00100E6E">
      <w:pPr>
        <w:pStyle w:val="31"/>
        <w:shd w:val="clear" w:color="auto" w:fill="auto"/>
        <w:tabs>
          <w:tab w:val="left" w:pos="494"/>
        </w:tabs>
        <w:spacing w:before="0" w:after="60" w:line="240" w:lineRule="auto"/>
        <w:ind w:firstLine="567"/>
        <w:rPr>
          <w:sz w:val="24"/>
          <w:szCs w:val="24"/>
        </w:rPr>
      </w:pPr>
      <w:bookmarkStart w:id="2" w:name="bookmark2"/>
      <w:r w:rsidRPr="00D5060D">
        <w:rPr>
          <w:sz w:val="24"/>
          <w:szCs w:val="24"/>
        </w:rPr>
        <w:t>Заказчик обязан:</w:t>
      </w:r>
    </w:p>
    <w:p w14:paraId="6931D9B1" w14:textId="77777777" w:rsidR="00100E6E" w:rsidRPr="00D5060D" w:rsidRDefault="00100E6E" w:rsidP="00100E6E">
      <w:pPr>
        <w:pStyle w:val="31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D5060D">
        <w:rPr>
          <w:sz w:val="24"/>
          <w:szCs w:val="24"/>
        </w:rPr>
        <w:t>Принять работы, выполненные Подрядчиком, и оплатить их в порядке и сроки, установленные в разделе 3 настоящего Договора.</w:t>
      </w:r>
    </w:p>
    <w:p w14:paraId="00E55A44" w14:textId="1A47EFA3" w:rsidR="008606A7" w:rsidRPr="00D5060D" w:rsidRDefault="00100E6E" w:rsidP="008606A7">
      <w:pPr>
        <w:pStyle w:val="31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D5060D">
        <w:rPr>
          <w:sz w:val="24"/>
          <w:szCs w:val="24"/>
        </w:rPr>
        <w:t>Рассмотреть и подписать акт выполненных работ в течение 5 (пяти) рабочих дней после предоставления акта Подрядчиком</w:t>
      </w:r>
      <w:r w:rsidR="008606A7" w:rsidRPr="00D5060D">
        <w:rPr>
          <w:sz w:val="24"/>
          <w:szCs w:val="24"/>
        </w:rPr>
        <w:t xml:space="preserve"> или в тот же срок направить Подрядчику мотивировочный отказ от подписания акта с указанием перечня недостатков в выполненных и предъявленных к приемке работах, а также сроков на их устранение. После устранения недостатков Подрядчик в течение 3 (трех) рабочих дней направляет Заказчику акт </w:t>
      </w:r>
      <w:proofErr w:type="gramStart"/>
      <w:r w:rsidR="008606A7" w:rsidRPr="00D5060D">
        <w:rPr>
          <w:sz w:val="24"/>
          <w:szCs w:val="24"/>
        </w:rPr>
        <w:t>выполненных  работ</w:t>
      </w:r>
      <w:proofErr w:type="gramEnd"/>
      <w:r w:rsidR="008606A7" w:rsidRPr="00D5060D">
        <w:rPr>
          <w:sz w:val="24"/>
          <w:szCs w:val="24"/>
        </w:rPr>
        <w:t>. Повторная приемка работ осуществляется в порядке и сроки, установленные настоящим Договор</w:t>
      </w:r>
      <w:r w:rsidR="00A75185" w:rsidRPr="00D5060D">
        <w:rPr>
          <w:sz w:val="24"/>
          <w:szCs w:val="24"/>
        </w:rPr>
        <w:t xml:space="preserve">ом </w:t>
      </w:r>
      <w:r w:rsidR="008606A7" w:rsidRPr="00D5060D">
        <w:rPr>
          <w:sz w:val="24"/>
          <w:szCs w:val="24"/>
        </w:rPr>
        <w:t>для приемки работ.</w:t>
      </w:r>
    </w:p>
    <w:p w14:paraId="2014B3EE" w14:textId="77777777" w:rsidR="00100E6E" w:rsidRPr="00D5060D" w:rsidRDefault="00100E6E" w:rsidP="00100E6E">
      <w:pPr>
        <w:pStyle w:val="31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sz w:val="24"/>
          <w:szCs w:val="24"/>
        </w:rPr>
      </w:pPr>
      <w:r w:rsidRPr="00D5060D">
        <w:rPr>
          <w:sz w:val="24"/>
          <w:szCs w:val="24"/>
        </w:rPr>
        <w:t>Подрядчик обязан:</w:t>
      </w:r>
    </w:p>
    <w:p w14:paraId="55476DDA" w14:textId="77777777" w:rsidR="00100E6E" w:rsidRPr="00D5060D" w:rsidRDefault="00100E6E" w:rsidP="00100E6E">
      <w:pPr>
        <w:pStyle w:val="31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D5060D">
        <w:rPr>
          <w:sz w:val="24"/>
          <w:szCs w:val="24"/>
        </w:rPr>
        <w:t>Выполнять работы с надлежащим качеством и в сроки, установленные в приложении №1 к настоящему Договору.</w:t>
      </w:r>
    </w:p>
    <w:p w14:paraId="304E2D79" w14:textId="54C10C44" w:rsidR="00100E6E" w:rsidRPr="00D5060D" w:rsidRDefault="00100E6E" w:rsidP="00100E6E">
      <w:pPr>
        <w:pStyle w:val="31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D5060D">
        <w:rPr>
          <w:sz w:val="24"/>
          <w:szCs w:val="24"/>
        </w:rPr>
        <w:t xml:space="preserve">Выполнять работы, предусмотренные настоящим Договором, самостоятельно и/или с привлечением третьих лиц, </w:t>
      </w:r>
      <w:r w:rsidR="00304EAB" w:rsidRPr="00D5060D">
        <w:rPr>
          <w:sz w:val="24"/>
          <w:szCs w:val="24"/>
        </w:rPr>
        <w:t>после</w:t>
      </w:r>
      <w:r w:rsidRPr="00D5060D">
        <w:rPr>
          <w:sz w:val="24"/>
          <w:szCs w:val="24"/>
        </w:rPr>
        <w:t xml:space="preserve"> </w:t>
      </w:r>
      <w:r w:rsidR="0038086C" w:rsidRPr="00D5060D">
        <w:rPr>
          <w:sz w:val="24"/>
          <w:szCs w:val="24"/>
        </w:rPr>
        <w:t xml:space="preserve">письменного </w:t>
      </w:r>
      <w:r w:rsidRPr="00D5060D">
        <w:rPr>
          <w:sz w:val="24"/>
          <w:szCs w:val="24"/>
        </w:rPr>
        <w:t>согласования с Заказчиком</w:t>
      </w:r>
      <w:r w:rsidR="00304EAB" w:rsidRPr="00D5060D">
        <w:rPr>
          <w:sz w:val="24"/>
          <w:szCs w:val="24"/>
        </w:rPr>
        <w:t xml:space="preserve"> привлечения третьих лиц</w:t>
      </w:r>
      <w:r w:rsidRPr="00D5060D">
        <w:rPr>
          <w:sz w:val="24"/>
          <w:szCs w:val="24"/>
        </w:rPr>
        <w:t>.</w:t>
      </w:r>
    </w:p>
    <w:p w14:paraId="4233364D" w14:textId="77777777" w:rsidR="00100E6E" w:rsidRPr="00D5060D" w:rsidRDefault="00100E6E" w:rsidP="00100E6E">
      <w:pPr>
        <w:pStyle w:val="31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sz w:val="24"/>
          <w:szCs w:val="24"/>
        </w:rPr>
      </w:pPr>
      <w:r w:rsidRPr="00D5060D">
        <w:rPr>
          <w:sz w:val="24"/>
          <w:szCs w:val="24"/>
        </w:rPr>
        <w:t>Заказчик имеет право:</w:t>
      </w:r>
    </w:p>
    <w:p w14:paraId="0D2C5DD8" w14:textId="77777777" w:rsidR="00241B69" w:rsidRPr="00D5060D" w:rsidRDefault="00100E6E" w:rsidP="0002756B">
      <w:pPr>
        <w:pStyle w:val="31"/>
        <w:numPr>
          <w:ilvl w:val="1"/>
          <w:numId w:val="7"/>
        </w:numPr>
        <w:shd w:val="clear" w:color="auto" w:fill="auto"/>
        <w:tabs>
          <w:tab w:val="left" w:pos="426"/>
        </w:tabs>
        <w:spacing w:before="0" w:after="0" w:line="240" w:lineRule="auto"/>
        <w:ind w:hanging="1203"/>
        <w:rPr>
          <w:sz w:val="24"/>
          <w:szCs w:val="24"/>
        </w:rPr>
      </w:pPr>
      <w:r w:rsidRPr="00D5060D">
        <w:rPr>
          <w:sz w:val="24"/>
          <w:szCs w:val="24"/>
        </w:rPr>
        <w:t xml:space="preserve">Осуществлять контроль за ходом выполнения </w:t>
      </w:r>
      <w:r w:rsidR="00241B69" w:rsidRPr="00D5060D">
        <w:rPr>
          <w:sz w:val="24"/>
          <w:szCs w:val="24"/>
        </w:rPr>
        <w:t xml:space="preserve">работ, не вмешиваясь при этом в </w:t>
      </w:r>
    </w:p>
    <w:p w14:paraId="27940B1B" w14:textId="44A43E37" w:rsidR="00560AD5" w:rsidRPr="00D5060D" w:rsidRDefault="00100E6E" w:rsidP="00241B69">
      <w:pPr>
        <w:pStyle w:val="31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D5060D">
        <w:rPr>
          <w:sz w:val="24"/>
          <w:szCs w:val="24"/>
        </w:rPr>
        <w:t>профессиональную компетенцию Подрядчика.</w:t>
      </w:r>
    </w:p>
    <w:p w14:paraId="69243610" w14:textId="77777777" w:rsidR="00100E6E" w:rsidRPr="00D5060D" w:rsidRDefault="00100E6E" w:rsidP="00100E6E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4"/>
          <w:szCs w:val="24"/>
        </w:rPr>
      </w:pPr>
      <w:r w:rsidRPr="00D5060D">
        <w:rPr>
          <w:bCs w:val="0"/>
          <w:spacing w:val="0"/>
          <w:sz w:val="24"/>
          <w:szCs w:val="24"/>
        </w:rPr>
        <w:t xml:space="preserve">3. </w:t>
      </w:r>
      <w:r w:rsidR="0039602A" w:rsidRPr="00D5060D">
        <w:rPr>
          <w:bCs w:val="0"/>
          <w:spacing w:val="0"/>
          <w:sz w:val="24"/>
          <w:szCs w:val="24"/>
        </w:rPr>
        <w:t xml:space="preserve">СТОИМОСТЬ РАБОТ, ПОРЯДОК </w:t>
      </w:r>
      <w:r w:rsidRPr="00D5060D">
        <w:rPr>
          <w:bCs w:val="0"/>
          <w:spacing w:val="0"/>
          <w:sz w:val="24"/>
          <w:szCs w:val="24"/>
        </w:rPr>
        <w:t>РАСЧЕТ</w:t>
      </w:r>
      <w:r w:rsidR="0039602A" w:rsidRPr="00D5060D">
        <w:rPr>
          <w:bCs w:val="0"/>
          <w:spacing w:val="0"/>
          <w:sz w:val="24"/>
          <w:szCs w:val="24"/>
        </w:rPr>
        <w:t>ОВ</w:t>
      </w:r>
    </w:p>
    <w:p w14:paraId="2D3AE6F2" w14:textId="6876879F" w:rsidR="00100E6E" w:rsidRPr="00D5060D" w:rsidRDefault="00100E6E" w:rsidP="00100E6E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D5060D">
        <w:rPr>
          <w:sz w:val="24"/>
          <w:szCs w:val="24"/>
        </w:rPr>
        <w:t>3.1. Общая стоимость работ</w:t>
      </w:r>
      <w:r w:rsidR="005C04AB" w:rsidRPr="00D5060D">
        <w:rPr>
          <w:sz w:val="24"/>
          <w:szCs w:val="24"/>
        </w:rPr>
        <w:t xml:space="preserve"> </w:t>
      </w:r>
      <w:r w:rsidRPr="00D5060D">
        <w:rPr>
          <w:sz w:val="24"/>
          <w:szCs w:val="24"/>
        </w:rPr>
        <w:t xml:space="preserve">по настоящему Договору </w:t>
      </w:r>
      <w:r w:rsidR="00600E2F" w:rsidRPr="00D5060D">
        <w:rPr>
          <w:sz w:val="24"/>
          <w:szCs w:val="24"/>
        </w:rPr>
        <w:t>согласно расчета  (Приложение №2</w:t>
      </w:r>
      <w:r w:rsidR="00B501EB" w:rsidRPr="00D5060D">
        <w:rPr>
          <w:sz w:val="24"/>
          <w:szCs w:val="24"/>
        </w:rPr>
        <w:t xml:space="preserve"> к  настоящему договору</w:t>
      </w:r>
      <w:r w:rsidR="00600E2F" w:rsidRPr="00D5060D">
        <w:rPr>
          <w:sz w:val="24"/>
          <w:szCs w:val="24"/>
        </w:rPr>
        <w:t xml:space="preserve">) </w:t>
      </w:r>
      <w:r w:rsidRPr="00D5060D">
        <w:rPr>
          <w:sz w:val="24"/>
          <w:szCs w:val="24"/>
        </w:rPr>
        <w:t>составляет</w:t>
      </w:r>
      <w:r w:rsidR="0002756B" w:rsidRPr="00D5060D">
        <w:rPr>
          <w:sz w:val="24"/>
          <w:szCs w:val="24"/>
        </w:rPr>
        <w:t xml:space="preserve"> </w:t>
      </w:r>
      <w:r w:rsidR="00FF6D75" w:rsidRPr="00D5060D">
        <w:rPr>
          <w:sz w:val="24"/>
          <w:szCs w:val="24"/>
        </w:rPr>
        <w:t>_________</w:t>
      </w:r>
      <w:r w:rsidR="00D30ECD" w:rsidRPr="00D5060D">
        <w:rPr>
          <w:sz w:val="24"/>
          <w:szCs w:val="24"/>
        </w:rPr>
        <w:t>(</w:t>
      </w:r>
      <w:r w:rsidR="004877AE" w:rsidRPr="00D5060D">
        <w:rPr>
          <w:sz w:val="24"/>
          <w:szCs w:val="24"/>
        </w:rPr>
        <w:fldChar w:fldCharType="begin"/>
      </w:r>
      <w:r w:rsidR="004877AE" w:rsidRPr="00D5060D">
        <w:rPr>
          <w:sz w:val="24"/>
          <w:szCs w:val="24"/>
        </w:rPr>
        <w:instrText xml:space="preserve"> =99735\*</w:instrText>
      </w:r>
      <w:r w:rsidR="004877AE" w:rsidRPr="00D5060D">
        <w:rPr>
          <w:sz w:val="24"/>
          <w:szCs w:val="24"/>
          <w:lang w:val="en-US"/>
        </w:rPr>
        <w:instrText>cardtext</w:instrText>
      </w:r>
      <w:r w:rsidR="004877AE" w:rsidRPr="00D5060D">
        <w:rPr>
          <w:sz w:val="24"/>
          <w:szCs w:val="24"/>
        </w:rPr>
        <w:instrText xml:space="preserve"> </w:instrText>
      </w:r>
      <w:r w:rsidR="004877AE" w:rsidRPr="00D5060D">
        <w:rPr>
          <w:sz w:val="24"/>
          <w:szCs w:val="24"/>
        </w:rPr>
        <w:fldChar w:fldCharType="separate"/>
      </w:r>
      <w:r w:rsidR="00FF6D75" w:rsidRPr="00D5060D">
        <w:rPr>
          <w:noProof/>
          <w:sz w:val="24"/>
          <w:szCs w:val="24"/>
        </w:rPr>
        <w:t>_______________________________</w:t>
      </w:r>
      <w:r w:rsidR="004877AE" w:rsidRPr="00D5060D">
        <w:rPr>
          <w:sz w:val="24"/>
          <w:szCs w:val="24"/>
        </w:rPr>
        <w:fldChar w:fldCharType="end"/>
      </w:r>
      <w:r w:rsidR="00D30ECD" w:rsidRPr="00D5060D">
        <w:rPr>
          <w:sz w:val="24"/>
          <w:szCs w:val="24"/>
        </w:rPr>
        <w:t>)</w:t>
      </w:r>
      <w:r w:rsidR="00560AD5">
        <w:rPr>
          <w:sz w:val="24"/>
          <w:szCs w:val="24"/>
        </w:rPr>
        <w:t xml:space="preserve"> рублей, в </w:t>
      </w:r>
      <w:proofErr w:type="spellStart"/>
      <w:r w:rsidR="00560AD5">
        <w:rPr>
          <w:sz w:val="24"/>
          <w:szCs w:val="24"/>
        </w:rPr>
        <w:t>т.ч</w:t>
      </w:r>
      <w:proofErr w:type="spellEnd"/>
      <w:r w:rsidR="00560AD5">
        <w:rPr>
          <w:sz w:val="24"/>
          <w:szCs w:val="24"/>
        </w:rPr>
        <w:t>.</w:t>
      </w:r>
      <w:r w:rsidR="00D30ECD" w:rsidRPr="00D5060D">
        <w:rPr>
          <w:sz w:val="24"/>
          <w:szCs w:val="24"/>
        </w:rPr>
        <w:t xml:space="preserve"> </w:t>
      </w:r>
      <w:r w:rsidR="00BA4A8B" w:rsidRPr="00D5060D">
        <w:rPr>
          <w:sz w:val="24"/>
          <w:szCs w:val="24"/>
        </w:rPr>
        <w:t xml:space="preserve"> </w:t>
      </w:r>
      <w:r w:rsidR="004877AE" w:rsidRPr="00D5060D">
        <w:rPr>
          <w:sz w:val="24"/>
          <w:szCs w:val="24"/>
        </w:rPr>
        <w:t>НДС</w:t>
      </w:r>
      <w:r w:rsidR="00FF6D75" w:rsidRPr="00D5060D">
        <w:rPr>
          <w:sz w:val="24"/>
          <w:szCs w:val="24"/>
        </w:rPr>
        <w:t>/НДС</w:t>
      </w:r>
      <w:r w:rsidR="00560AD5">
        <w:rPr>
          <w:sz w:val="24"/>
          <w:szCs w:val="24"/>
        </w:rPr>
        <w:t xml:space="preserve"> не предусмотрен.</w:t>
      </w:r>
    </w:p>
    <w:p w14:paraId="47BA914E" w14:textId="681D89DD" w:rsidR="00100E6E" w:rsidRPr="00D5060D" w:rsidRDefault="00127637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 xml:space="preserve">3.2. </w:t>
      </w:r>
      <w:r w:rsidR="00AC4E2D" w:rsidRPr="00D5060D">
        <w:rPr>
          <w:rFonts w:cs="Calibri"/>
          <w:color w:val="000000"/>
        </w:rPr>
        <w:t>Заказчик оплачивает</w:t>
      </w:r>
      <w:r w:rsidR="00100E6E" w:rsidRPr="00D5060D">
        <w:rPr>
          <w:rFonts w:cs="Calibri"/>
          <w:color w:val="000000"/>
        </w:rPr>
        <w:t xml:space="preserve"> выполненные по факту работы путем перечисления денежных средств на расчетный счет </w:t>
      </w:r>
      <w:r w:rsidR="00100E6E" w:rsidRPr="00D5060D">
        <w:t>Подрядчик</w:t>
      </w:r>
      <w:r w:rsidR="00146BEE" w:rsidRPr="00D5060D">
        <w:t>а</w:t>
      </w:r>
      <w:r w:rsidR="00100E6E" w:rsidRPr="00D5060D">
        <w:rPr>
          <w:rFonts w:cs="Calibri"/>
          <w:color w:val="000000"/>
        </w:rPr>
        <w:t xml:space="preserve"> </w:t>
      </w:r>
      <w:r w:rsidR="00146BEE" w:rsidRPr="00D5060D">
        <w:rPr>
          <w:rFonts w:cs="Calibri"/>
          <w:color w:val="000000"/>
        </w:rPr>
        <w:t xml:space="preserve">в течение 30 (тридцати) календарных дней с даты подписания </w:t>
      </w:r>
      <w:r w:rsidR="00100E6E" w:rsidRPr="00D5060D">
        <w:rPr>
          <w:rFonts w:cs="Calibri"/>
          <w:color w:val="000000"/>
        </w:rPr>
        <w:t>обеими Сторонами акта выполненных работ.</w:t>
      </w:r>
    </w:p>
    <w:p w14:paraId="5B652A70" w14:textId="1C216984" w:rsidR="00C94681" w:rsidRPr="00D5060D" w:rsidRDefault="00C94681" w:rsidP="00C94681">
      <w:pPr>
        <w:ind w:firstLine="567"/>
        <w:jc w:val="both"/>
        <w:rPr>
          <w:color w:val="000000"/>
        </w:rPr>
      </w:pPr>
      <w:r w:rsidRPr="00D5060D">
        <w:rPr>
          <w:rFonts w:cs="Calibri"/>
          <w:color w:val="000000"/>
        </w:rPr>
        <w:t>3.3.</w:t>
      </w:r>
      <w:r w:rsidRPr="00D5060D">
        <w:rPr>
          <w:color w:val="000000"/>
        </w:rPr>
        <w:t xml:space="preserve"> Подрядчик обязан предоставить счет</w:t>
      </w:r>
      <w:r w:rsidR="0035619F" w:rsidRPr="00D5060D">
        <w:rPr>
          <w:color w:val="000000"/>
        </w:rPr>
        <w:t xml:space="preserve"> </w:t>
      </w:r>
      <w:r w:rsidRPr="00D5060D">
        <w:rPr>
          <w:color w:val="000000"/>
        </w:rPr>
        <w:t xml:space="preserve">не позднее 5 календарных дней, начиная со дня подписания Сторонами акта </w:t>
      </w:r>
      <w:proofErr w:type="gramStart"/>
      <w:r w:rsidRPr="00D5060D">
        <w:rPr>
          <w:color w:val="000000"/>
        </w:rPr>
        <w:t xml:space="preserve">выполненных  </w:t>
      </w:r>
      <w:r w:rsidR="00F22692" w:rsidRPr="00D5060D">
        <w:rPr>
          <w:color w:val="000000"/>
        </w:rPr>
        <w:t>работ</w:t>
      </w:r>
      <w:proofErr w:type="gramEnd"/>
      <w:r w:rsidR="00F22692" w:rsidRPr="00D5060D">
        <w:rPr>
          <w:color w:val="000000"/>
        </w:rPr>
        <w:t xml:space="preserve"> </w:t>
      </w:r>
      <w:r w:rsidRPr="00D5060D">
        <w:rPr>
          <w:color w:val="000000"/>
        </w:rPr>
        <w:t>за отчетный период.</w:t>
      </w:r>
      <w:r w:rsidR="00CD5D14" w:rsidRPr="00D5060D">
        <w:t xml:space="preserve"> Отчетным </w:t>
      </w:r>
      <w:r w:rsidR="00A75185" w:rsidRPr="00D5060D">
        <w:t>периодом</w:t>
      </w:r>
      <w:r w:rsidR="00CD5D14" w:rsidRPr="00D5060D">
        <w:t xml:space="preserve"> по настоящему Договору является месяц, в котором </w:t>
      </w:r>
      <w:r w:rsidR="00146BEE" w:rsidRPr="00D5060D">
        <w:t>выполнялись работы</w:t>
      </w:r>
      <w:r w:rsidR="00CD5D14" w:rsidRPr="00D5060D">
        <w:t>, подлежащие оплате.</w:t>
      </w:r>
      <w:r w:rsidRPr="00D5060D">
        <w:rPr>
          <w:color w:val="000000"/>
        </w:rPr>
        <w:t xml:space="preserve"> Счет долж</w:t>
      </w:r>
      <w:r w:rsidR="0035619F" w:rsidRPr="00D5060D">
        <w:rPr>
          <w:color w:val="000000"/>
        </w:rPr>
        <w:t>е</w:t>
      </w:r>
      <w:r w:rsidRPr="00D5060D">
        <w:rPr>
          <w:color w:val="000000"/>
        </w:rPr>
        <w:t xml:space="preserve">н соответствовать требованием действующих нормативных актов, в том числе НК РФ и Постановлению Правительства </w:t>
      </w:r>
      <w:r w:rsidR="00A75185" w:rsidRPr="00D5060D">
        <w:rPr>
          <w:color w:val="000000"/>
        </w:rPr>
        <w:t xml:space="preserve">РФ </w:t>
      </w:r>
      <w:r w:rsidRPr="00D5060D">
        <w:rPr>
          <w:color w:val="000000"/>
        </w:rPr>
        <w:t>от 26.12.2011 №1137.</w:t>
      </w:r>
    </w:p>
    <w:p w14:paraId="5319E101" w14:textId="72CD2525" w:rsidR="00C94681" w:rsidRPr="00D5060D" w:rsidRDefault="00C94681" w:rsidP="00C94681">
      <w:pPr>
        <w:ind w:firstLine="567"/>
        <w:jc w:val="both"/>
        <w:rPr>
          <w:color w:val="000000"/>
        </w:rPr>
      </w:pPr>
      <w:r w:rsidRPr="00D5060D">
        <w:rPr>
          <w:color w:val="000000"/>
        </w:rPr>
        <w:t>3.4. В случае предоставления Подрядчиком</w:t>
      </w:r>
      <w:r w:rsidRPr="00D5060D">
        <w:t xml:space="preserve"> </w:t>
      </w:r>
      <w:r w:rsidRPr="00D5060D">
        <w:rPr>
          <w:color w:val="000000"/>
        </w:rPr>
        <w:t>счет</w:t>
      </w:r>
      <w:r w:rsidR="00EB3938" w:rsidRPr="00D5060D">
        <w:rPr>
          <w:color w:val="000000"/>
        </w:rPr>
        <w:t>а</w:t>
      </w:r>
      <w:r w:rsidRPr="00D5060D">
        <w:rPr>
          <w:color w:val="000000"/>
        </w:rPr>
        <w:t>, несоответствующе</w:t>
      </w:r>
      <w:r w:rsidR="0035619F" w:rsidRPr="00D5060D">
        <w:rPr>
          <w:color w:val="000000"/>
        </w:rPr>
        <w:t>го</w:t>
      </w:r>
      <w:r w:rsidRPr="00D5060D">
        <w:rPr>
          <w:color w:val="000000"/>
        </w:rPr>
        <w:t xml:space="preserve"> требованиям п.3.3 настоящего Договора, Подрядчик   по первому требованию Заказчика обязан в 3-дневный срок с </w:t>
      </w:r>
      <w:r w:rsidRPr="00D5060D">
        <w:rPr>
          <w:color w:val="000000"/>
        </w:rPr>
        <w:lastRenderedPageBreak/>
        <w:t>момента получения требования от Заказчика переоформить несоответствующ</w:t>
      </w:r>
      <w:r w:rsidR="00EB3938" w:rsidRPr="00D5060D">
        <w:rPr>
          <w:color w:val="000000"/>
        </w:rPr>
        <w:t>ий</w:t>
      </w:r>
      <w:r w:rsidRPr="00D5060D">
        <w:rPr>
          <w:color w:val="000000"/>
        </w:rPr>
        <w:t xml:space="preserve"> счет в соответствии с требованиями п.3.3 настоящего Договора.</w:t>
      </w:r>
    </w:p>
    <w:p w14:paraId="17AC3503" w14:textId="263DD8F9" w:rsidR="00C94681" w:rsidRPr="00D5060D" w:rsidRDefault="00C94681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color w:val="000000"/>
        </w:rPr>
        <w:t>3.5. В случае, если право на подписание счет</w:t>
      </w:r>
      <w:r w:rsidR="00EB3938" w:rsidRPr="00D5060D">
        <w:rPr>
          <w:color w:val="000000"/>
        </w:rPr>
        <w:t>а</w:t>
      </w:r>
      <w:r w:rsidRPr="00D5060D">
        <w:rPr>
          <w:color w:val="000000"/>
        </w:rPr>
        <w:t xml:space="preserve">, кроме руководителя и главного бухгалтера Подрядчиком, имеют иные лица, </w:t>
      </w:r>
      <w:r w:rsidR="00B013BC" w:rsidRPr="00D5060D">
        <w:rPr>
          <w:color w:val="000000"/>
        </w:rPr>
        <w:t>Подрядчик</w:t>
      </w:r>
      <w:r w:rsidR="00B013BC" w:rsidRPr="00D5060D">
        <w:t xml:space="preserve"> одновременно</w:t>
      </w:r>
      <w:r w:rsidR="00803EFC" w:rsidRPr="00D5060D">
        <w:rPr>
          <w:rFonts w:cs="Calibri"/>
          <w:color w:val="000000"/>
        </w:rPr>
        <w:t xml:space="preserve"> </w:t>
      </w:r>
      <w:r w:rsidR="00B013BC" w:rsidRPr="00D5060D">
        <w:rPr>
          <w:rFonts w:cs="Calibri"/>
          <w:color w:val="000000"/>
        </w:rPr>
        <w:t>с предоставлением</w:t>
      </w:r>
      <w:r w:rsidR="00803EFC" w:rsidRPr="00D5060D">
        <w:rPr>
          <w:rFonts w:cs="Calibri"/>
          <w:color w:val="000000"/>
        </w:rPr>
        <w:t xml:space="preserve"> счета </w:t>
      </w:r>
      <w:r w:rsidR="00B013BC" w:rsidRPr="00D5060D">
        <w:rPr>
          <w:rFonts w:cs="Calibri"/>
          <w:color w:val="000000"/>
        </w:rPr>
        <w:t>обязан предоставить</w:t>
      </w:r>
      <w:r w:rsidR="00803EFC" w:rsidRPr="00D5060D">
        <w:rPr>
          <w:color w:val="000000"/>
        </w:rPr>
        <w:t xml:space="preserve"> </w:t>
      </w:r>
      <w:r w:rsidRPr="00D5060D">
        <w:rPr>
          <w:color w:val="000000"/>
        </w:rPr>
        <w:t>копии доверенностей, распорядительных документов, удостоверяющих такое право, с образцом подписи уполномоченного лица.</w:t>
      </w:r>
    </w:p>
    <w:p w14:paraId="447A70B5" w14:textId="77777777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3.6. Моментом оплаты выполненных работ является дата списания денежных средств Банком с расчетного счета Заказчика.</w:t>
      </w:r>
    </w:p>
    <w:p w14:paraId="2842A792" w14:textId="48D9B0B0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3.7. По окончании работ, предусмотренн</w:t>
      </w:r>
      <w:r w:rsidR="00A75185" w:rsidRPr="00D5060D">
        <w:rPr>
          <w:rFonts w:cs="Calibri"/>
          <w:color w:val="000000"/>
        </w:rPr>
        <w:t>ых</w:t>
      </w:r>
      <w:r w:rsidRPr="00D5060D">
        <w:rPr>
          <w:rFonts w:cs="Calibri"/>
          <w:color w:val="000000"/>
        </w:rPr>
        <w:t xml:space="preserve"> в приложении №1</w:t>
      </w:r>
      <w:r w:rsidR="00756C1E" w:rsidRPr="00D5060D">
        <w:rPr>
          <w:rFonts w:cs="Calibri"/>
          <w:color w:val="000000"/>
        </w:rPr>
        <w:t xml:space="preserve"> к</w:t>
      </w:r>
      <w:r w:rsidRPr="00D5060D">
        <w:rPr>
          <w:rFonts w:cs="Calibri"/>
          <w:color w:val="000000"/>
        </w:rPr>
        <w:t xml:space="preserve"> настоящему Договору</w:t>
      </w:r>
      <w:r w:rsidR="00D9684B" w:rsidRPr="00D5060D">
        <w:rPr>
          <w:rFonts w:cs="Calibri"/>
          <w:color w:val="000000"/>
        </w:rPr>
        <w:t xml:space="preserve"> и истечени</w:t>
      </w:r>
      <w:r w:rsidR="00A75185" w:rsidRPr="00D5060D">
        <w:rPr>
          <w:rFonts w:cs="Calibri"/>
          <w:color w:val="000000"/>
        </w:rPr>
        <w:t>и</w:t>
      </w:r>
      <w:r w:rsidR="00D9684B" w:rsidRPr="00D5060D">
        <w:rPr>
          <w:rFonts w:cs="Calibri"/>
          <w:color w:val="000000"/>
        </w:rPr>
        <w:t xml:space="preserve"> сроков для оплаты выполненных работ по п.3.2. настоящего договора</w:t>
      </w:r>
      <w:r w:rsidRPr="00D5060D">
        <w:rPr>
          <w:rFonts w:cs="Calibri"/>
          <w:color w:val="000000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14:paraId="414CE08E" w14:textId="6BF3A66F" w:rsidR="00560AD5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3.8. Расчеты осуществляются по банковским реквизитам, указанным в настоящем Договоре, в разделе «</w:t>
      </w:r>
      <w:r w:rsidR="005458A3" w:rsidRPr="00D5060D">
        <w:rPr>
          <w:rFonts w:cs="Calibri"/>
          <w:color w:val="000000"/>
        </w:rPr>
        <w:t>Р</w:t>
      </w:r>
      <w:r w:rsidR="00ED590E" w:rsidRPr="00D5060D">
        <w:rPr>
          <w:rFonts w:cs="Calibri"/>
          <w:color w:val="000000"/>
        </w:rPr>
        <w:t>еквизиты и подписи сторон</w:t>
      </w:r>
      <w:r w:rsidRPr="00D5060D">
        <w:rPr>
          <w:rFonts w:cs="Calibri"/>
          <w:color w:val="000000"/>
        </w:rPr>
        <w:t>». Любые изменения в платежных реквизитах при исполнении Договора оформляются дополнительным соглашением Сторон.</w:t>
      </w:r>
    </w:p>
    <w:p w14:paraId="085BC22C" w14:textId="77777777" w:rsidR="00100E6E" w:rsidRPr="00D5060D" w:rsidRDefault="00100E6E" w:rsidP="00100E6E">
      <w:pPr>
        <w:spacing w:before="120" w:after="120"/>
        <w:ind w:firstLine="567"/>
        <w:jc w:val="center"/>
        <w:rPr>
          <w:rFonts w:cs="Calibri"/>
          <w:b/>
          <w:color w:val="000000"/>
        </w:rPr>
      </w:pPr>
      <w:bookmarkStart w:id="3" w:name="bookmark3"/>
      <w:bookmarkEnd w:id="2"/>
      <w:r w:rsidRPr="00D5060D">
        <w:rPr>
          <w:rFonts w:cs="Calibri"/>
          <w:b/>
          <w:color w:val="000000"/>
        </w:rPr>
        <w:t>4. ОТВЕТСТВЕННОСТЬ СТОРОН</w:t>
      </w:r>
    </w:p>
    <w:p w14:paraId="4334D618" w14:textId="77777777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4.1. В случае просрочки оплаты за выполненные работы Подрядчик вправе начислить и взыскать с Заказчика неустойку в размере 0,1% от стоимости выполненных, но не оплаченных работ, за каждый день просрочки, но не более 20% стоимости неоплаченных работ.</w:t>
      </w:r>
    </w:p>
    <w:p w14:paraId="5D0634D4" w14:textId="77777777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4.2. За нарушение сроков выполнения работ Заказчик вправе начислить и взыскать с Подрядчика неустойку в размере 0,1% от стоимости не выполненных в срок работ, за каждый день просрочки, но не более 20% стоимости не выполненных работ.</w:t>
      </w:r>
    </w:p>
    <w:p w14:paraId="52258840" w14:textId="77777777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4.3. В случае нарушения Подрядчиком</w:t>
      </w:r>
      <w:r w:rsidR="0002756B" w:rsidRPr="00D5060D">
        <w:rPr>
          <w:rFonts w:cs="Calibri"/>
          <w:color w:val="000000"/>
        </w:rPr>
        <w:t xml:space="preserve"> </w:t>
      </w:r>
      <w:r w:rsidRPr="00D5060D">
        <w:rPr>
          <w:rFonts w:cs="Calibri"/>
          <w:color w:val="000000"/>
        </w:rPr>
        <w:t>обязательств, предусмотренных п.1.2 настоящего Договора, Заказчик вправе требовать возмещения убытков, возникших в связи с некачественным выполнением работ.</w:t>
      </w:r>
    </w:p>
    <w:p w14:paraId="04E8D3EC" w14:textId="7D93AD75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4.4. В случае нарушения Подрядчиком</w:t>
      </w:r>
      <w:r w:rsidR="0002756B" w:rsidRPr="00D5060D">
        <w:rPr>
          <w:rFonts w:cs="Calibri"/>
          <w:color w:val="000000"/>
        </w:rPr>
        <w:t xml:space="preserve"> </w:t>
      </w:r>
      <w:r w:rsidRPr="00D5060D">
        <w:rPr>
          <w:rFonts w:cs="Calibri"/>
          <w:color w:val="000000"/>
        </w:rPr>
        <w:t>обязательств, предусмотренных п.3.</w:t>
      </w:r>
      <w:r w:rsidR="00F22692" w:rsidRPr="00D5060D">
        <w:rPr>
          <w:rFonts w:cs="Calibri"/>
          <w:color w:val="000000"/>
        </w:rPr>
        <w:t>4</w:t>
      </w:r>
      <w:r w:rsidRPr="00D5060D">
        <w:rPr>
          <w:rFonts w:cs="Calibri"/>
          <w:color w:val="000000"/>
        </w:rPr>
        <w:t xml:space="preserve"> настоящего Договора, Заказчик вправе начислить и взыскать с Подрядчика</w:t>
      </w:r>
      <w:r w:rsidR="0002756B" w:rsidRPr="00D5060D">
        <w:rPr>
          <w:rFonts w:cs="Calibri"/>
          <w:color w:val="000000"/>
        </w:rPr>
        <w:t xml:space="preserve"> </w:t>
      </w:r>
      <w:r w:rsidRPr="00D5060D">
        <w:rPr>
          <w:rFonts w:cs="Calibri"/>
          <w:color w:val="000000"/>
        </w:rPr>
        <w:t xml:space="preserve">неустойку в размере </w:t>
      </w:r>
      <w:r w:rsidR="00EB3938" w:rsidRPr="00D5060D">
        <w:rPr>
          <w:rFonts w:cs="Calibri"/>
          <w:color w:val="000000"/>
        </w:rPr>
        <w:t>20</w:t>
      </w:r>
      <w:r w:rsidRPr="00D5060D">
        <w:rPr>
          <w:rFonts w:cs="Calibri"/>
          <w:color w:val="000000"/>
        </w:rPr>
        <w:t xml:space="preserve">% суммы, указанной в ненадлежащим образом </w:t>
      </w:r>
      <w:r w:rsidR="00CC29AC" w:rsidRPr="00D5060D">
        <w:rPr>
          <w:rFonts w:cs="Calibri"/>
          <w:color w:val="000000"/>
        </w:rPr>
        <w:t xml:space="preserve">оформленном </w:t>
      </w:r>
      <w:r w:rsidR="00AB0B45" w:rsidRPr="00D5060D">
        <w:rPr>
          <w:rFonts w:cs="Calibri"/>
          <w:color w:val="000000"/>
        </w:rPr>
        <w:t>счет</w:t>
      </w:r>
      <w:r w:rsidR="0035619F" w:rsidRPr="00D5060D">
        <w:rPr>
          <w:rFonts w:cs="Calibri"/>
          <w:color w:val="000000"/>
        </w:rPr>
        <w:t>е</w:t>
      </w:r>
      <w:r w:rsidRPr="00D5060D">
        <w:rPr>
          <w:rFonts w:cs="Calibri"/>
          <w:color w:val="000000"/>
        </w:rPr>
        <w:t>.</w:t>
      </w:r>
      <w:r w:rsidR="00AB0B45" w:rsidRPr="00D5060D">
        <w:rPr>
          <w:color w:val="000000"/>
        </w:rPr>
        <w:t xml:space="preserve"> </w:t>
      </w:r>
    </w:p>
    <w:p w14:paraId="7316C1F3" w14:textId="77777777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2A6BA6D2" w14:textId="7D44E416" w:rsidR="00560AD5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76B6D30E" w14:textId="77777777" w:rsidR="00100E6E" w:rsidRPr="00D5060D" w:rsidRDefault="00100E6E" w:rsidP="00100E6E">
      <w:pPr>
        <w:spacing w:before="120" w:after="120"/>
        <w:ind w:firstLine="567"/>
        <w:jc w:val="center"/>
        <w:rPr>
          <w:rFonts w:cs="Calibri"/>
          <w:b/>
          <w:color w:val="000000"/>
        </w:rPr>
      </w:pPr>
      <w:r w:rsidRPr="00D5060D">
        <w:rPr>
          <w:rFonts w:cs="Calibri"/>
          <w:b/>
          <w:color w:val="000000"/>
        </w:rPr>
        <w:t>5. ФОРС-МАЖОР</w:t>
      </w:r>
    </w:p>
    <w:p w14:paraId="5ECBBF03" w14:textId="77777777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496BCAE7" w14:textId="77777777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4753E093" w14:textId="77777777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77DB4D60" w14:textId="77777777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14:paraId="7BF68ED6" w14:textId="56EF1242" w:rsidR="009E3B3C" w:rsidRPr="00D5060D" w:rsidRDefault="00100E6E" w:rsidP="00602574">
      <w:pPr>
        <w:ind w:firstLine="567"/>
        <w:jc w:val="both"/>
        <w:rPr>
          <w:rFonts w:cs="Calibri"/>
          <w:b/>
          <w:color w:val="000000"/>
        </w:rPr>
      </w:pPr>
      <w:r w:rsidRPr="00D5060D">
        <w:rPr>
          <w:rFonts w:cs="Calibri"/>
          <w:color w:val="000000"/>
        </w:rPr>
        <w:lastRenderedPageBreak/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3CD2B2A9" w14:textId="77777777" w:rsidR="00100E6E" w:rsidRPr="00D5060D" w:rsidRDefault="00100E6E" w:rsidP="00100E6E">
      <w:pPr>
        <w:spacing w:before="120" w:after="120"/>
        <w:ind w:firstLine="567"/>
        <w:jc w:val="center"/>
        <w:rPr>
          <w:rFonts w:cs="Calibri"/>
          <w:b/>
          <w:color w:val="000000"/>
        </w:rPr>
      </w:pPr>
      <w:r w:rsidRPr="00D5060D">
        <w:rPr>
          <w:rFonts w:cs="Calibri"/>
          <w:b/>
          <w:color w:val="000000"/>
        </w:rPr>
        <w:t>6. ПОРЯДОК УРЕГУЛИРОВАНИЯ СПОРОВ</w:t>
      </w:r>
    </w:p>
    <w:p w14:paraId="1054A824" w14:textId="77777777" w:rsidR="00D5060D" w:rsidRPr="009B6ACC" w:rsidRDefault="00D5060D" w:rsidP="00D5060D">
      <w:pPr>
        <w:pStyle w:val="3"/>
        <w:jc w:val="both"/>
      </w:pPr>
      <w:r>
        <w:t xml:space="preserve">          </w:t>
      </w:r>
      <w:proofErr w:type="gramStart"/>
      <w:r w:rsidRPr="009B6ACC">
        <w:t>6.1</w:t>
      </w:r>
      <w:r>
        <w:rPr>
          <w:b/>
        </w:rPr>
        <w:t xml:space="preserve"> </w:t>
      </w:r>
      <w:r w:rsidRPr="009B6ACC">
        <w:rPr>
          <w:b/>
        </w:rPr>
        <w:t xml:space="preserve"> </w:t>
      </w:r>
      <w:r w:rsidRPr="009B6ACC">
        <w:t>Все</w:t>
      </w:r>
      <w:proofErr w:type="gramEnd"/>
      <w:r w:rsidRPr="009B6ACC">
        <w:t xml:space="preserve">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14:paraId="1AC3365C" w14:textId="77777777" w:rsidR="00D5060D" w:rsidRPr="009B6ACC" w:rsidRDefault="00D5060D" w:rsidP="00D5060D">
      <w:pPr>
        <w:pStyle w:val="3"/>
        <w:jc w:val="both"/>
      </w:pPr>
      <w:r>
        <w:t xml:space="preserve">           </w:t>
      </w:r>
      <w:r w:rsidRPr="009B6ACC"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14:paraId="4E0933A0" w14:textId="77777777" w:rsidR="00D5060D" w:rsidRPr="009B6ACC" w:rsidRDefault="00D5060D" w:rsidP="00D5060D">
      <w:pPr>
        <w:pStyle w:val="3"/>
        <w:jc w:val="both"/>
      </w:pPr>
      <w:r w:rsidRPr="009B6ACC"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14:paraId="520E508C" w14:textId="77777777" w:rsidR="00D5060D" w:rsidRPr="009B6ACC" w:rsidRDefault="00D5060D" w:rsidP="00D5060D">
      <w:pPr>
        <w:pStyle w:val="3"/>
        <w:jc w:val="both"/>
      </w:pPr>
      <w:r w:rsidRPr="009B6ACC">
        <w:t xml:space="preserve">ООО «Медсервис»: </w:t>
      </w:r>
      <w:r w:rsidRPr="009B6ACC">
        <w:rPr>
          <w:lang w:val="en-US"/>
        </w:rPr>
        <w:t>secretary</w:t>
      </w:r>
      <w:r w:rsidRPr="009B6ACC">
        <w:t>@</w:t>
      </w:r>
      <w:proofErr w:type="spellStart"/>
      <w:r w:rsidRPr="009B6ACC">
        <w:rPr>
          <w:lang w:val="en-US"/>
        </w:rPr>
        <w:t>salavatmed</w:t>
      </w:r>
      <w:proofErr w:type="spellEnd"/>
      <w:r w:rsidRPr="009B6ACC">
        <w:t>.</w:t>
      </w:r>
      <w:proofErr w:type="spellStart"/>
      <w:r w:rsidRPr="009B6ACC">
        <w:rPr>
          <w:lang w:val="en-US"/>
        </w:rPr>
        <w:t>ru</w:t>
      </w:r>
      <w:proofErr w:type="spellEnd"/>
    </w:p>
    <w:p w14:paraId="0A34F962" w14:textId="77777777" w:rsidR="00D5060D" w:rsidRPr="009B6ACC" w:rsidRDefault="00D5060D" w:rsidP="00D5060D">
      <w:pPr>
        <w:pStyle w:val="3"/>
        <w:jc w:val="both"/>
      </w:pPr>
      <w:r w:rsidRPr="009B6ACC">
        <w:t>ООО «</w:t>
      </w:r>
      <w:r w:rsidRPr="009B6ACC">
        <w:rPr>
          <w:color w:val="000000"/>
        </w:rPr>
        <w:t>_______________</w:t>
      </w:r>
      <w:r w:rsidRPr="009B6ACC">
        <w:t>»: ____________________</w:t>
      </w:r>
    </w:p>
    <w:p w14:paraId="2D4FD502" w14:textId="77777777" w:rsidR="00D5060D" w:rsidRPr="009B6ACC" w:rsidRDefault="00D5060D" w:rsidP="00D5060D">
      <w:pPr>
        <w:pStyle w:val="3"/>
        <w:jc w:val="both"/>
      </w:pPr>
      <w:r w:rsidRPr="009B6ACC">
        <w:t xml:space="preserve">    </w:t>
      </w:r>
      <w:r w:rsidRPr="009B6ACC"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14:paraId="6AAB6E3D" w14:textId="77777777" w:rsidR="00D5060D" w:rsidRPr="009B6ACC" w:rsidRDefault="00D5060D" w:rsidP="00D5060D">
      <w:pPr>
        <w:pStyle w:val="3"/>
        <w:jc w:val="both"/>
      </w:pPr>
      <w:r w:rsidRPr="009B6ACC">
        <w:t xml:space="preserve">    </w:t>
      </w:r>
      <w:r w:rsidRPr="009B6ACC"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14:paraId="4DB1030F" w14:textId="74B1CD11" w:rsidR="00D5060D" w:rsidRPr="009B6ACC" w:rsidRDefault="00D5060D" w:rsidP="00D5060D">
      <w:pPr>
        <w:pStyle w:val="3"/>
        <w:jc w:val="both"/>
      </w:pPr>
      <w:r w:rsidRPr="009B6ACC">
        <w:t xml:space="preserve">    </w:t>
      </w:r>
      <w:r w:rsidRPr="009B6ACC"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14:paraId="1ACF3BAE" w14:textId="77777777" w:rsidR="00D5060D" w:rsidRPr="009B6ACC" w:rsidRDefault="00D5060D" w:rsidP="00D5060D">
      <w:pPr>
        <w:pStyle w:val="3"/>
        <w:jc w:val="both"/>
      </w:pPr>
      <w:r w:rsidRPr="009B6ACC">
        <w:t xml:space="preserve">    </w:t>
      </w:r>
      <w:r w:rsidRPr="009B6ACC">
        <w:tab/>
        <w:t>Арбитражное решение является окончательным.</w:t>
      </w:r>
    </w:p>
    <w:p w14:paraId="1B3144E6" w14:textId="77777777" w:rsidR="00D5060D" w:rsidRPr="009B6ACC" w:rsidRDefault="00D5060D" w:rsidP="00D5060D">
      <w:pPr>
        <w:pStyle w:val="3"/>
        <w:jc w:val="both"/>
      </w:pPr>
      <w:r w:rsidRPr="009B6ACC">
        <w:t xml:space="preserve">    </w:t>
      </w:r>
      <w:r w:rsidRPr="009B6ACC"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14:paraId="4C2CF85B" w14:textId="77777777" w:rsidR="00D5060D" w:rsidRPr="009B6ACC" w:rsidRDefault="00D5060D" w:rsidP="00D5060D">
      <w:pPr>
        <w:pStyle w:val="3"/>
        <w:jc w:val="both"/>
      </w:pPr>
      <w:r>
        <w:t xml:space="preserve">          </w:t>
      </w:r>
      <w:r w:rsidRPr="009B6ACC">
        <w:t>Третейский суд формируется в составе трех арбитров.</w:t>
      </w:r>
    </w:p>
    <w:p w14:paraId="74409BDD" w14:textId="77777777" w:rsidR="00D5060D" w:rsidRPr="009B6ACC" w:rsidRDefault="00D5060D" w:rsidP="00D5060D">
      <w:pPr>
        <w:pStyle w:val="3"/>
        <w:jc w:val="both"/>
      </w:pPr>
      <w:r>
        <w:t xml:space="preserve">          </w:t>
      </w:r>
      <w:r w:rsidRPr="009B6ACC">
        <w:t xml:space="preserve">Место арбитража - Российская Федерация, место проведения заседаний (устных слушаний) - город Москва. </w:t>
      </w:r>
    </w:p>
    <w:p w14:paraId="6DA86132" w14:textId="77777777" w:rsidR="00D5060D" w:rsidRPr="009B6ACC" w:rsidRDefault="00D5060D" w:rsidP="00D5060D">
      <w:pPr>
        <w:pStyle w:val="3"/>
        <w:jc w:val="both"/>
      </w:pPr>
      <w:r>
        <w:t xml:space="preserve">          </w:t>
      </w:r>
      <w:r w:rsidRPr="009B6ACC">
        <w:t>Язык арбитражного разбирательства - русский язык.</w:t>
      </w:r>
    </w:p>
    <w:p w14:paraId="0446E124" w14:textId="2C9C47F8" w:rsidR="00560AD5" w:rsidRPr="00560AD5" w:rsidRDefault="00D5060D" w:rsidP="00602574">
      <w:pPr>
        <w:pStyle w:val="3"/>
        <w:jc w:val="both"/>
      </w:pPr>
      <w:r>
        <w:t xml:space="preserve">          </w:t>
      </w:r>
      <w:r w:rsidRPr="009B6ACC">
        <w:t>Применимым материальным правом является материальное право Российской Федерации.</w:t>
      </w:r>
    </w:p>
    <w:p w14:paraId="12233442" w14:textId="7B6DEF9F" w:rsidR="00100E6E" w:rsidRPr="002A42D7" w:rsidRDefault="00100E6E" w:rsidP="00D5060D">
      <w:pPr>
        <w:rPr>
          <w:rFonts w:cs="Calibri"/>
          <w:b/>
          <w:color w:val="000000"/>
          <w:sz w:val="22"/>
          <w:szCs w:val="22"/>
        </w:rPr>
      </w:pPr>
    </w:p>
    <w:p w14:paraId="6B98772E" w14:textId="77777777" w:rsidR="00100E6E" w:rsidRPr="00D5060D" w:rsidRDefault="00100E6E" w:rsidP="00100E6E">
      <w:pPr>
        <w:ind w:firstLine="567"/>
        <w:jc w:val="center"/>
        <w:rPr>
          <w:rFonts w:cs="Calibri"/>
          <w:b/>
          <w:color w:val="000000"/>
        </w:rPr>
      </w:pPr>
      <w:r w:rsidRPr="00D5060D">
        <w:rPr>
          <w:rFonts w:cs="Calibri"/>
          <w:b/>
          <w:color w:val="000000"/>
        </w:rPr>
        <w:t>7. ПРОЧИЕ УСЛОВИЯ</w:t>
      </w:r>
    </w:p>
    <w:p w14:paraId="53210A2F" w14:textId="77777777" w:rsidR="00100E6E" w:rsidRPr="002A42D7" w:rsidRDefault="00100E6E" w:rsidP="00100E6E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35908B43" w14:textId="77777777" w:rsidR="00084E9E" w:rsidRPr="00D5060D" w:rsidRDefault="00084E9E" w:rsidP="00084E9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053B492F" w14:textId="77777777" w:rsidR="00084E9E" w:rsidRPr="00D5060D" w:rsidRDefault="00084E9E" w:rsidP="00084E9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4E733A42" w14:textId="77777777" w:rsidR="00084E9E" w:rsidRPr="00D5060D" w:rsidRDefault="00084E9E" w:rsidP="00084E9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14:paraId="358ED9EF" w14:textId="675101D2" w:rsidR="00084E9E" w:rsidRPr="00D5060D" w:rsidRDefault="00084E9E" w:rsidP="00084E9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 xml:space="preserve">7.4. В случае изменений в цепочке собственников Подрядчика,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</w:t>
      </w:r>
      <w:r w:rsidR="00560AD5" w:rsidRPr="00560AD5">
        <w:t>secretary@salavatmed.ru</w:t>
      </w:r>
      <w:r w:rsidRPr="00D5060D">
        <w:rPr>
          <w:rFonts w:cs="Calibri"/>
          <w:color w:val="000000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D5060D">
        <w:rPr>
          <w:rFonts w:cs="Calibri"/>
          <w:color w:val="000000"/>
        </w:rPr>
        <w:t>Excel</w:t>
      </w:r>
      <w:proofErr w:type="spellEnd"/>
      <w:r w:rsidRPr="00D5060D">
        <w:rPr>
          <w:rFonts w:cs="Calibri"/>
          <w:color w:val="000000"/>
        </w:rPr>
        <w:t xml:space="preserve"> по форме, размещенной в сети Интернет по адресу: </w:t>
      </w:r>
      <w:hyperlink r:id="rId7" w:history="1">
        <w:r w:rsidRPr="00D5060D">
          <w:rPr>
            <w:rStyle w:val="a6"/>
            <w:color w:val="0070C0"/>
          </w:rPr>
          <w:t>http://salavat-neftekhim.gazprom.ru/d/textpage/78/120/sobstinfo.xls</w:t>
        </w:r>
      </w:hyperlink>
      <w:r w:rsidRPr="00D5060D">
        <w:rPr>
          <w:rFonts w:cs="Calibri"/>
          <w:color w:val="000000"/>
        </w:rPr>
        <w:t xml:space="preserve"> , с подтверждением соответствующими документами в формате </w:t>
      </w:r>
      <w:proofErr w:type="spellStart"/>
      <w:r w:rsidRPr="00D5060D">
        <w:rPr>
          <w:rFonts w:cs="Calibri"/>
          <w:color w:val="000000"/>
        </w:rPr>
        <w:t>pdf</w:t>
      </w:r>
      <w:proofErr w:type="spellEnd"/>
      <w:r w:rsidRPr="00D5060D">
        <w:rPr>
          <w:rFonts w:cs="Calibri"/>
          <w:color w:val="000000"/>
        </w:rPr>
        <w:t>. Заказчик вправе в одностороннем порядке отказаться от исполнения настоящего Договора в случае неисполнения Подрядчиком предусмотренной настоящим пунктом обязанности. В этом случае настоящий договор считается расторгнутым с даты получения Подрядчиком письменного уведомления от Заказчика об отказе от исполнения Договора или с иной даты, указанной в таком уведомлении.</w:t>
      </w:r>
    </w:p>
    <w:p w14:paraId="444B6524" w14:textId="662B5C40" w:rsidR="00084E9E" w:rsidRPr="00D5060D" w:rsidRDefault="00084E9E" w:rsidP="00084E9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lastRenderedPageBreak/>
        <w:t xml:space="preserve">7.5.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B013BC" w:rsidRPr="00D5060D">
        <w:rPr>
          <w:rFonts w:cs="Calibri"/>
          <w:color w:val="000000"/>
        </w:rPr>
        <w:t>документов,</w:t>
      </w:r>
      <w:r w:rsidRPr="00D5060D">
        <w:rPr>
          <w:rFonts w:cs="Calibri"/>
          <w:color w:val="000000"/>
        </w:rPr>
        <w:t xml:space="preserve">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14:paraId="1B73DC37" w14:textId="77777777" w:rsidR="00084E9E" w:rsidRPr="00D5060D" w:rsidRDefault="00084E9E" w:rsidP="00084E9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14:paraId="46D3DE0E" w14:textId="245F3973" w:rsidR="00084E9E" w:rsidRPr="00D5060D" w:rsidRDefault="00084E9E" w:rsidP="00084E9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7.7. В случае признания налоговыми органами сторон договора взаимозависимыми лицами, стороны уведомляют о данном р</w:t>
      </w:r>
      <w:r w:rsidR="00897383">
        <w:rPr>
          <w:rFonts w:cs="Calibri"/>
          <w:color w:val="000000"/>
        </w:rPr>
        <w:t>ешении друг друга, а так</w:t>
      </w:r>
      <w:r w:rsidRPr="00D5060D">
        <w:rPr>
          <w:rFonts w:cs="Calibri"/>
          <w:color w:val="000000"/>
        </w:rPr>
        <w:t>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48FAA224" w14:textId="77777777" w:rsidR="00084E9E" w:rsidRPr="00D5060D" w:rsidRDefault="00084E9E" w:rsidP="00084E9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7.8. Если у Подрядчика имеются либо возникнут обстоятельства, соответствующие какому-либо из следующих критериев:</w:t>
      </w:r>
    </w:p>
    <w:p w14:paraId="522B1DDD" w14:textId="77777777" w:rsidR="00084E9E" w:rsidRPr="00D5060D" w:rsidRDefault="00084E9E" w:rsidP="00084E9E">
      <w:pPr>
        <w:numPr>
          <w:ilvl w:val="0"/>
          <w:numId w:val="6"/>
        </w:numPr>
        <w:spacing w:after="200"/>
        <w:ind w:left="360" w:firstLine="0"/>
        <w:contextualSpacing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является налогоплательщиком, применяющим специальные налоговые режимы;</w:t>
      </w:r>
    </w:p>
    <w:p w14:paraId="5B257882" w14:textId="77777777" w:rsidR="00084E9E" w:rsidRPr="00D5060D" w:rsidRDefault="00084E9E" w:rsidP="00084E9E">
      <w:pPr>
        <w:numPr>
          <w:ilvl w:val="0"/>
          <w:numId w:val="6"/>
        </w:numPr>
        <w:spacing w:after="200"/>
        <w:ind w:left="0" w:firstLine="360"/>
        <w:contextualSpacing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478CE92B" w14:textId="77777777" w:rsidR="00084E9E" w:rsidRPr="00D5060D" w:rsidRDefault="00084E9E" w:rsidP="00084E9E">
      <w:pPr>
        <w:numPr>
          <w:ilvl w:val="0"/>
          <w:numId w:val="6"/>
        </w:numPr>
        <w:spacing w:after="200"/>
        <w:ind w:left="0" w:firstLine="360"/>
        <w:contextualSpacing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является резидентом особой экономической зоны;</w:t>
      </w:r>
    </w:p>
    <w:p w14:paraId="03D9FD94" w14:textId="77777777" w:rsidR="00084E9E" w:rsidRPr="00D5060D" w:rsidRDefault="00084E9E" w:rsidP="00084E9E">
      <w:pPr>
        <w:numPr>
          <w:ilvl w:val="0"/>
          <w:numId w:val="6"/>
        </w:numPr>
        <w:spacing w:after="200"/>
        <w:ind w:left="0" w:firstLine="360"/>
        <w:contextualSpacing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 xml:space="preserve">является лицом, местом регистрации либо местом налогового </w:t>
      </w:r>
      <w:proofErr w:type="spellStart"/>
      <w:r w:rsidRPr="00D5060D">
        <w:rPr>
          <w:rFonts w:cs="Calibri"/>
          <w:color w:val="000000"/>
        </w:rPr>
        <w:t>резидентства</w:t>
      </w:r>
      <w:proofErr w:type="spellEnd"/>
      <w:r w:rsidRPr="00D5060D">
        <w:rPr>
          <w:rFonts w:cs="Calibri"/>
          <w:color w:val="000000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5CE1B9E8" w14:textId="77777777" w:rsidR="00084E9E" w:rsidRPr="00D5060D" w:rsidRDefault="00084E9E" w:rsidP="00084E9E">
      <w:pPr>
        <w:ind w:firstLine="360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 xml:space="preserve">Подрядчик обязуется представить </w:t>
      </w:r>
      <w:proofErr w:type="gramStart"/>
      <w:r w:rsidRPr="00D5060D">
        <w:rPr>
          <w:rFonts w:cs="Calibri"/>
          <w:color w:val="000000"/>
        </w:rPr>
        <w:t>Заказчику</w:t>
      </w:r>
      <w:proofErr w:type="gramEnd"/>
      <w:r w:rsidRPr="00D5060D">
        <w:rPr>
          <w:rFonts w:cs="Calibri"/>
          <w:color w:val="000000"/>
        </w:rPr>
        <w:t xml:space="preserve">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Подрядчик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им этой недостоверной информации.</w:t>
      </w:r>
    </w:p>
    <w:p w14:paraId="5AA5DA63" w14:textId="77777777" w:rsidR="00084E9E" w:rsidRPr="00D5060D" w:rsidRDefault="00084E9E" w:rsidP="00084E9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 xml:space="preserve">Подрядчик по договору несёт ответственность в виде возмещения Заказчику убытков в размере сумм самостоятельно </w:t>
      </w:r>
      <w:proofErr w:type="spellStart"/>
      <w:r w:rsidRPr="00D5060D">
        <w:rPr>
          <w:rFonts w:cs="Calibri"/>
          <w:color w:val="000000"/>
        </w:rPr>
        <w:t>доначисленных</w:t>
      </w:r>
      <w:proofErr w:type="spellEnd"/>
      <w:r w:rsidRPr="00D5060D">
        <w:rPr>
          <w:rFonts w:cs="Calibri"/>
          <w:color w:val="000000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Подрядчиком.</w:t>
      </w:r>
    </w:p>
    <w:p w14:paraId="27B7F164" w14:textId="77777777" w:rsidR="00084E9E" w:rsidRPr="00D5060D" w:rsidRDefault="00084E9E" w:rsidP="00084E9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 xml:space="preserve">7.9. Подрядчик гарантирует и несет ответственность за достоверность передаваемых Заказчику персональных данных специалистов и контактных лиц Подрядчика по данному Договору, и правомочность их передачи Заказчику. </w:t>
      </w:r>
    </w:p>
    <w:p w14:paraId="56B4529B" w14:textId="77777777" w:rsidR="00084E9E" w:rsidRPr="00D5060D" w:rsidRDefault="00084E9E" w:rsidP="00084E9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 xml:space="preserve">В целях включения персональных данных специалистов Подрядчика в общедоступные справочники Заказчику и предоставления доступа к информационным системам и ресурсам Заказчика Подрядчик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</w:p>
    <w:p w14:paraId="5ED1F6DF" w14:textId="77777777" w:rsidR="00084E9E" w:rsidRPr="00D5060D" w:rsidRDefault="00084E9E" w:rsidP="00084E9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Подрядчик обязуется обеспечить конфиденциальность персональных данных работников Заказчика, которые стали доступны Подрядчику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Подрядчиком в соответствии с требованиями законодательства Российской Федерации.</w:t>
      </w:r>
    </w:p>
    <w:p w14:paraId="37F8BECD" w14:textId="77777777" w:rsidR="00084E9E" w:rsidRPr="00D5060D" w:rsidRDefault="00084E9E" w:rsidP="00084E9E">
      <w:pPr>
        <w:widowControl w:val="0"/>
        <w:autoSpaceDE w:val="0"/>
        <w:autoSpaceDN w:val="0"/>
        <w:adjustRightInd w:val="0"/>
        <w:ind w:firstLine="567"/>
        <w:jc w:val="both"/>
      </w:pPr>
      <w:r w:rsidRPr="00D5060D">
        <w:t>7.10. Подрядчик гарантирует, что:</w:t>
      </w:r>
    </w:p>
    <w:p w14:paraId="5CBC86A1" w14:textId="77777777" w:rsidR="00084E9E" w:rsidRPr="00D5060D" w:rsidRDefault="00084E9E" w:rsidP="00084E9E">
      <w:pPr>
        <w:widowControl w:val="0"/>
        <w:autoSpaceDE w:val="0"/>
        <w:autoSpaceDN w:val="0"/>
        <w:adjustRightInd w:val="0"/>
        <w:ind w:firstLine="567"/>
        <w:jc w:val="both"/>
      </w:pPr>
      <w:r w:rsidRPr="00D5060D">
        <w:t>- При оказании услуг не нарушены патентные/исключительные права третьих лиц.</w:t>
      </w:r>
    </w:p>
    <w:p w14:paraId="4785A541" w14:textId="77777777" w:rsidR="00084E9E" w:rsidRPr="00D5060D" w:rsidRDefault="00084E9E" w:rsidP="00084E9E">
      <w:pPr>
        <w:widowControl w:val="0"/>
        <w:autoSpaceDE w:val="0"/>
        <w:autoSpaceDN w:val="0"/>
        <w:adjustRightInd w:val="0"/>
        <w:ind w:firstLine="567"/>
        <w:jc w:val="both"/>
      </w:pPr>
      <w:r w:rsidRPr="00D5060D">
        <w:t>- использование 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охрана;</w:t>
      </w:r>
    </w:p>
    <w:p w14:paraId="6D21957D" w14:textId="77777777" w:rsidR="00084E9E" w:rsidRPr="00D5060D" w:rsidRDefault="00084E9E" w:rsidP="00084E9E">
      <w:pPr>
        <w:widowControl w:val="0"/>
        <w:autoSpaceDE w:val="0"/>
        <w:autoSpaceDN w:val="0"/>
        <w:adjustRightInd w:val="0"/>
        <w:ind w:firstLine="567"/>
        <w:jc w:val="both"/>
      </w:pPr>
      <w:r w:rsidRPr="00D5060D">
        <w:t xml:space="preserve">- </w:t>
      </w:r>
      <w:r w:rsidRPr="00D5060D">
        <w:rPr>
          <w:rStyle w:val="FontStyle11"/>
          <w:color w:val="000000"/>
          <w:sz w:val="24"/>
          <w:szCs w:val="24"/>
        </w:rPr>
        <w:t>В случаях предъявления Заказчику любых претензий/требований о нарушении патентных/исключительных прав третьих лиц ответственность в полном объеме несет Подрядчик и признает себя надлежащим ответчиком во всех судебных инстанциях (государственных органах).</w:t>
      </w:r>
    </w:p>
    <w:p w14:paraId="3C70C54F" w14:textId="1D317604" w:rsidR="00084E9E" w:rsidRPr="00D5060D" w:rsidRDefault="00084E9E" w:rsidP="00084E9E">
      <w:pPr>
        <w:widowControl w:val="0"/>
        <w:autoSpaceDE w:val="0"/>
        <w:autoSpaceDN w:val="0"/>
        <w:adjustRightInd w:val="0"/>
        <w:ind w:firstLine="567"/>
        <w:jc w:val="both"/>
      </w:pPr>
      <w:r w:rsidRPr="00D5060D">
        <w:rPr>
          <w:rStyle w:val="FontStyle11"/>
          <w:color w:val="000000"/>
          <w:sz w:val="24"/>
          <w:szCs w:val="24"/>
        </w:rPr>
        <w:t xml:space="preserve">7.11.  Заказчик вправе в любое время раскрывать/предоставлять любую информацию, полученную в рамках Договора, в том числе, но, не ограничиваясь, информацию </w:t>
      </w:r>
      <w:r w:rsidR="00C15CE3" w:rsidRPr="00D5060D">
        <w:rPr>
          <w:rStyle w:val="FontStyle11"/>
          <w:color w:val="000000"/>
          <w:sz w:val="24"/>
          <w:szCs w:val="24"/>
        </w:rPr>
        <w:t xml:space="preserve">о результатах выполненных работ </w:t>
      </w:r>
      <w:r w:rsidRPr="00D5060D">
        <w:rPr>
          <w:rStyle w:val="FontStyle11"/>
          <w:color w:val="000000"/>
          <w:sz w:val="24"/>
          <w:szCs w:val="24"/>
        </w:rPr>
        <w:t xml:space="preserve">и иную информацию, полученную Заказчиком в рамках/в связи с Договором, </w:t>
      </w:r>
      <w:r w:rsidRPr="00D5060D">
        <w:rPr>
          <w:rStyle w:val="FontStyle11"/>
          <w:color w:val="000000"/>
          <w:sz w:val="24"/>
          <w:szCs w:val="24"/>
        </w:rPr>
        <w:lastRenderedPageBreak/>
        <w:t xml:space="preserve">организациям ПАО «Газпром»/ООО «Газпром переработка»/ООО «Газпром </w:t>
      </w:r>
      <w:proofErr w:type="spellStart"/>
      <w:r w:rsidRPr="00D5060D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D5060D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Подрядчика.</w:t>
      </w:r>
    </w:p>
    <w:p w14:paraId="4D4E4CED" w14:textId="77777777" w:rsidR="00A22ED1" w:rsidRPr="00D5060D" w:rsidRDefault="00A22ED1" w:rsidP="00100E6E">
      <w:pPr>
        <w:widowControl w:val="0"/>
        <w:autoSpaceDE w:val="0"/>
        <w:autoSpaceDN w:val="0"/>
        <w:adjustRightInd w:val="0"/>
        <w:ind w:firstLine="567"/>
        <w:jc w:val="both"/>
      </w:pPr>
    </w:p>
    <w:p w14:paraId="0F563674" w14:textId="77777777" w:rsidR="00100E6E" w:rsidRPr="00D5060D" w:rsidRDefault="00084E9E" w:rsidP="00100E6E">
      <w:pPr>
        <w:ind w:firstLine="567"/>
        <w:jc w:val="center"/>
        <w:rPr>
          <w:rFonts w:cs="Calibri"/>
          <w:b/>
          <w:color w:val="000000"/>
        </w:rPr>
      </w:pPr>
      <w:r w:rsidRPr="00D5060D">
        <w:rPr>
          <w:rFonts w:cs="Calibri"/>
          <w:b/>
          <w:color w:val="000000"/>
        </w:rPr>
        <w:t>8</w:t>
      </w:r>
      <w:r w:rsidR="00A22ED1" w:rsidRPr="00D5060D">
        <w:rPr>
          <w:rFonts w:cs="Calibri"/>
          <w:b/>
          <w:color w:val="000000"/>
        </w:rPr>
        <w:t>.</w:t>
      </w:r>
      <w:r w:rsidR="00100E6E" w:rsidRPr="00D5060D">
        <w:rPr>
          <w:rFonts w:cs="Calibri"/>
          <w:b/>
          <w:color w:val="000000"/>
        </w:rPr>
        <w:t xml:space="preserve"> ЗАКЛЮЧИТЕЛЬНЫЕ ПОЛОЖЕНИЯ</w:t>
      </w:r>
    </w:p>
    <w:p w14:paraId="7973B39D" w14:textId="31796F70" w:rsidR="00100E6E" w:rsidRPr="00D5060D" w:rsidRDefault="00084E9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8</w:t>
      </w:r>
      <w:r w:rsidR="00100E6E" w:rsidRPr="00D5060D">
        <w:rPr>
          <w:rFonts w:cs="Calibri"/>
          <w:color w:val="000000"/>
        </w:rPr>
        <w:t>.1. Договор вступает в силу с момента его подписания обеими Сторона</w:t>
      </w:r>
      <w:r w:rsidR="00A22ED1" w:rsidRPr="00D5060D">
        <w:rPr>
          <w:rFonts w:cs="Calibri"/>
          <w:color w:val="000000"/>
        </w:rPr>
        <w:t>м</w:t>
      </w:r>
      <w:r w:rsidR="00AC4E2D" w:rsidRPr="00D5060D">
        <w:rPr>
          <w:rFonts w:cs="Calibri"/>
          <w:color w:val="000000"/>
        </w:rPr>
        <w:t xml:space="preserve">и и действует до </w:t>
      </w:r>
      <w:r w:rsidR="00560AD5">
        <w:rPr>
          <w:rFonts w:cs="Calibri"/>
          <w:color w:val="000000"/>
        </w:rPr>
        <w:t>31.12.</w:t>
      </w:r>
      <w:r w:rsidR="00AC4E2D" w:rsidRPr="00D5060D">
        <w:rPr>
          <w:rFonts w:cs="Calibri"/>
          <w:color w:val="000000"/>
        </w:rPr>
        <w:t>202</w:t>
      </w:r>
      <w:r w:rsidR="00560AD5">
        <w:rPr>
          <w:rFonts w:cs="Calibri"/>
          <w:color w:val="000000"/>
        </w:rPr>
        <w:t>4</w:t>
      </w:r>
      <w:r w:rsidR="00100E6E" w:rsidRPr="00D5060D">
        <w:rPr>
          <w:rFonts w:cs="Calibri"/>
          <w:color w:val="000000"/>
        </w:rPr>
        <w:t xml:space="preserve"> года, а в части финансовых расчетов – до полного исполнения обязательств Сторонами.</w:t>
      </w:r>
    </w:p>
    <w:p w14:paraId="66BE8611" w14:textId="77777777" w:rsidR="00100E6E" w:rsidRPr="00D5060D" w:rsidRDefault="00084E9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8</w:t>
      </w:r>
      <w:r w:rsidR="00100E6E" w:rsidRPr="00D5060D">
        <w:rPr>
          <w:rFonts w:cs="Calibri"/>
          <w:color w:val="000000"/>
        </w:rPr>
        <w:t>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362A3A14" w14:textId="77777777" w:rsidR="00100E6E" w:rsidRPr="00D5060D" w:rsidRDefault="00084E9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8</w:t>
      </w:r>
      <w:r w:rsidR="00100E6E" w:rsidRPr="00D5060D">
        <w:rPr>
          <w:rFonts w:cs="Calibri"/>
          <w:color w:val="000000"/>
        </w:rPr>
        <w:t>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0D02ED6E" w14:textId="77777777" w:rsidR="00100E6E" w:rsidRPr="00D5060D" w:rsidRDefault="00084E9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8</w:t>
      </w:r>
      <w:r w:rsidR="00100E6E" w:rsidRPr="00D5060D">
        <w:rPr>
          <w:rFonts w:cs="Calibri"/>
          <w:color w:val="000000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100E6E" w:rsidRPr="00D5060D">
        <w:rPr>
          <w:rFonts w:cs="Calibri"/>
          <w:color w:val="000000"/>
        </w:rPr>
        <w:t>ются</w:t>
      </w:r>
      <w:proofErr w:type="spellEnd"/>
      <w:r w:rsidR="00100E6E" w:rsidRPr="00D5060D">
        <w:rPr>
          <w:rFonts w:cs="Calibri"/>
          <w:color w:val="000000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14:paraId="445B5879" w14:textId="27789B92" w:rsidR="00510C7C" w:rsidRPr="00D5060D" w:rsidRDefault="00084E9E" w:rsidP="00100E6E">
      <w:pPr>
        <w:ind w:firstLine="567"/>
        <w:rPr>
          <w:rFonts w:cs="Calibri"/>
          <w:color w:val="000000"/>
        </w:rPr>
      </w:pPr>
      <w:r w:rsidRPr="00D5060D">
        <w:rPr>
          <w:rFonts w:cs="Calibri"/>
          <w:color w:val="000000"/>
        </w:rPr>
        <w:t>8</w:t>
      </w:r>
      <w:r w:rsidR="00100E6E" w:rsidRPr="00D5060D">
        <w:rPr>
          <w:rFonts w:cs="Calibri"/>
          <w:color w:val="000000"/>
        </w:rPr>
        <w:t xml:space="preserve">.5. </w:t>
      </w:r>
      <w:r w:rsidR="00510C7C" w:rsidRPr="00D5060D">
        <w:rPr>
          <w:rFonts w:cs="Calibri"/>
          <w:color w:val="000000"/>
        </w:rPr>
        <w:t xml:space="preserve">К настоящему договору прилагаются и являются его неотъемлемыми </w:t>
      </w:r>
      <w:r w:rsidR="00B013BC" w:rsidRPr="00D5060D">
        <w:rPr>
          <w:rFonts w:cs="Calibri"/>
          <w:color w:val="000000"/>
        </w:rPr>
        <w:t>частями:</w:t>
      </w:r>
    </w:p>
    <w:p w14:paraId="7F5DE6AE" w14:textId="44BB4662" w:rsidR="00100E6E" w:rsidRPr="00D5060D" w:rsidRDefault="00510C7C" w:rsidP="00100E6E">
      <w:pPr>
        <w:ind w:firstLine="567"/>
        <w:rPr>
          <w:rFonts w:cs="Calibri"/>
          <w:b/>
          <w:color w:val="000000"/>
        </w:rPr>
      </w:pPr>
      <w:r w:rsidRPr="00D5060D">
        <w:rPr>
          <w:rFonts w:cs="Calibri"/>
          <w:color w:val="000000"/>
        </w:rPr>
        <w:t>-</w:t>
      </w:r>
      <w:r w:rsidR="00802745">
        <w:rPr>
          <w:rFonts w:cs="Calibri"/>
          <w:color w:val="000000"/>
        </w:rPr>
        <w:t xml:space="preserve"> </w:t>
      </w:r>
      <w:r w:rsidR="00100E6E" w:rsidRPr="00D5060D">
        <w:rPr>
          <w:rFonts w:cs="Calibri"/>
          <w:color w:val="000000"/>
        </w:rPr>
        <w:t>Приложение №1 (</w:t>
      </w:r>
      <w:r w:rsidR="00100E6E" w:rsidRPr="00D5060D">
        <w:t>техническое задание</w:t>
      </w:r>
      <w:r w:rsidR="00100E6E" w:rsidRPr="00D5060D">
        <w:rPr>
          <w:rFonts w:cs="Calibri"/>
          <w:color w:val="000000"/>
        </w:rPr>
        <w:t>)</w:t>
      </w:r>
      <w:r w:rsidRPr="00D5060D">
        <w:rPr>
          <w:rFonts w:cs="Calibri"/>
          <w:color w:val="000000"/>
        </w:rPr>
        <w:t>;</w:t>
      </w:r>
      <w:r w:rsidR="00100E6E" w:rsidRPr="00D5060D">
        <w:rPr>
          <w:rFonts w:cs="Calibri"/>
          <w:color w:val="000000"/>
        </w:rPr>
        <w:t xml:space="preserve"> </w:t>
      </w:r>
    </w:p>
    <w:p w14:paraId="5067A16A" w14:textId="3977D1E0" w:rsidR="00100E6E" w:rsidRPr="00D5060D" w:rsidRDefault="00802745" w:rsidP="00100E6E">
      <w:pPr>
        <w:ind w:firstLine="567"/>
        <w:rPr>
          <w:rFonts w:cs="Calibri"/>
          <w:b/>
          <w:color w:val="000000"/>
        </w:rPr>
      </w:pPr>
      <w:r>
        <w:rPr>
          <w:rFonts w:cs="Calibri"/>
          <w:color w:val="000000"/>
        </w:rPr>
        <w:t>-</w:t>
      </w:r>
      <w:r w:rsidR="00100E6E" w:rsidRPr="00D5060D">
        <w:rPr>
          <w:rFonts w:cs="Calibri"/>
          <w:color w:val="000000"/>
        </w:rPr>
        <w:t xml:space="preserve"> Приложение №2 (расчет стоимости).</w:t>
      </w:r>
    </w:p>
    <w:p w14:paraId="2C0CBC36" w14:textId="6414EB9A" w:rsidR="00DE7E86" w:rsidRPr="002A42D7" w:rsidRDefault="00A75185" w:rsidP="00100E6E">
      <w:pPr>
        <w:spacing w:before="120" w:after="120"/>
        <w:jc w:val="center"/>
        <w:rPr>
          <w:rFonts w:cs="Calibri"/>
          <w:b/>
          <w:color w:val="000000"/>
          <w:sz w:val="22"/>
          <w:szCs w:val="22"/>
        </w:rPr>
      </w:pPr>
      <w:r w:rsidRPr="00D5060D">
        <w:rPr>
          <w:rFonts w:cs="Calibri"/>
          <w:b/>
          <w:color w:val="000000"/>
        </w:rPr>
        <w:t>9</w:t>
      </w:r>
      <w:r w:rsidR="00100E6E" w:rsidRPr="00D5060D">
        <w:rPr>
          <w:rFonts w:cs="Calibri"/>
          <w:b/>
          <w:color w:val="000000"/>
        </w:rPr>
        <w:t>.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820"/>
      </w:tblGrid>
      <w:tr w:rsidR="00DE7E86" w:rsidRPr="00D5060D" w14:paraId="5ED9CE01" w14:textId="77777777" w:rsidTr="009D269D">
        <w:tc>
          <w:tcPr>
            <w:tcW w:w="5245" w:type="dxa"/>
          </w:tcPr>
          <w:p w14:paraId="060C5EF0" w14:textId="77777777" w:rsidR="00DE7E86" w:rsidRPr="00D5060D" w:rsidRDefault="00DE7E86" w:rsidP="00DE7E8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5060D">
              <w:rPr>
                <w:b/>
                <w:bCs/>
              </w:rPr>
              <w:t>Заказчик:</w:t>
            </w:r>
          </w:p>
          <w:p w14:paraId="23A2D95B" w14:textId="77777777" w:rsidR="00DE7E86" w:rsidRPr="00D5060D" w:rsidRDefault="00DE7E86" w:rsidP="00DE7E8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5060D">
              <w:rPr>
                <w:b/>
                <w:bCs/>
              </w:rPr>
              <w:t>ООО «Медсервис»</w:t>
            </w:r>
          </w:p>
          <w:p w14:paraId="5AFB8B9B" w14:textId="77777777" w:rsidR="000221AC" w:rsidRDefault="000221AC" w:rsidP="000221AC">
            <w:pPr>
              <w:autoSpaceDE w:val="0"/>
              <w:autoSpaceDN w:val="0"/>
              <w:adjustRightInd w:val="0"/>
            </w:pPr>
            <w:r>
              <w:t>Республика Башкортостан, 453266, г. Салават, ул. Октябрьская, д.35</w:t>
            </w:r>
          </w:p>
          <w:p w14:paraId="7F279FE2" w14:textId="77777777" w:rsidR="000221AC" w:rsidRDefault="000221AC" w:rsidP="000221AC">
            <w:pPr>
              <w:autoSpaceDE w:val="0"/>
              <w:autoSpaceDN w:val="0"/>
              <w:adjustRightInd w:val="0"/>
            </w:pPr>
            <w:r>
              <w:t>тел. 8 (3476</w:t>
            </w:r>
            <w:proofErr w:type="gramStart"/>
            <w:r>
              <w:t>)  39</w:t>
            </w:r>
            <w:proofErr w:type="gramEnd"/>
            <w:r>
              <w:t>-51-00, 39-51-26</w:t>
            </w:r>
          </w:p>
          <w:p w14:paraId="2E2D947E" w14:textId="77777777" w:rsidR="000221AC" w:rsidRDefault="000221AC" w:rsidP="000221AC">
            <w:pPr>
              <w:autoSpaceDE w:val="0"/>
              <w:autoSpaceDN w:val="0"/>
              <w:adjustRightInd w:val="0"/>
            </w:pPr>
            <w:r>
              <w:t>ИНН 0266023905, КПП 026601001</w:t>
            </w:r>
          </w:p>
          <w:p w14:paraId="25A67520" w14:textId="77777777" w:rsidR="000221AC" w:rsidRDefault="000221AC" w:rsidP="000221AC">
            <w:pPr>
              <w:autoSpaceDE w:val="0"/>
              <w:autoSpaceDN w:val="0"/>
              <w:adjustRightInd w:val="0"/>
            </w:pPr>
            <w:r>
              <w:t>Нижегородский филиал АБ «РОССИЯ»</w:t>
            </w:r>
          </w:p>
          <w:p w14:paraId="7DE80DCF" w14:textId="77777777" w:rsidR="000221AC" w:rsidRDefault="000221AC" w:rsidP="000221AC">
            <w:pPr>
              <w:autoSpaceDE w:val="0"/>
              <w:autoSpaceDN w:val="0"/>
              <w:adjustRightInd w:val="0"/>
            </w:pPr>
            <w:r>
              <w:t>Кор. счёт №: 30101810300000000876</w:t>
            </w:r>
          </w:p>
          <w:p w14:paraId="4A66BF73" w14:textId="77777777" w:rsidR="000221AC" w:rsidRDefault="000221AC" w:rsidP="000221AC">
            <w:pPr>
              <w:autoSpaceDE w:val="0"/>
              <w:autoSpaceDN w:val="0"/>
              <w:adjustRightInd w:val="0"/>
            </w:pPr>
            <w:r>
              <w:t>Расчётный счет №: 40702810814240000011(КОМД)</w:t>
            </w:r>
          </w:p>
          <w:p w14:paraId="62CB855A" w14:textId="77777777" w:rsidR="000221AC" w:rsidRDefault="000221AC" w:rsidP="000221AC">
            <w:pPr>
              <w:autoSpaceDE w:val="0"/>
              <w:autoSpaceDN w:val="0"/>
              <w:adjustRightInd w:val="0"/>
            </w:pPr>
            <w:r>
              <w:t>Расчётный счет№40702810914240010011 (ОМС)</w:t>
            </w:r>
          </w:p>
          <w:p w14:paraId="34C7C116" w14:textId="77777777" w:rsidR="000221AC" w:rsidRDefault="000221AC" w:rsidP="000221AC">
            <w:pPr>
              <w:autoSpaceDE w:val="0"/>
              <w:autoSpaceDN w:val="0"/>
              <w:adjustRightInd w:val="0"/>
            </w:pPr>
            <w:r>
              <w:t>БИК: 042202876</w:t>
            </w:r>
          </w:p>
          <w:p w14:paraId="6E473857" w14:textId="77777777" w:rsidR="000221AC" w:rsidRDefault="000221AC" w:rsidP="000221AC">
            <w:pPr>
              <w:autoSpaceDE w:val="0"/>
              <w:autoSpaceDN w:val="0"/>
              <w:adjustRightInd w:val="0"/>
            </w:pPr>
            <w:r>
              <w:t>р/с №03215643000000013200 (ВМП)</w:t>
            </w:r>
          </w:p>
          <w:p w14:paraId="3D494928" w14:textId="77777777" w:rsidR="000221AC" w:rsidRDefault="000221AC" w:rsidP="000221AC">
            <w:pPr>
              <w:autoSpaceDE w:val="0"/>
              <w:autoSpaceDN w:val="0"/>
              <w:adjustRightInd w:val="0"/>
            </w:pPr>
            <w:r>
              <w:t>УФК ПО НИЖЕГОРОДСКОЙ ОБЛАСТИ (ООО "МЕДСЕРВИС" Л/</w:t>
            </w:r>
            <w:proofErr w:type="gramStart"/>
            <w:r>
              <w:t>С</w:t>
            </w:r>
            <w:proofErr w:type="gramEnd"/>
            <w:r>
              <w:t xml:space="preserve"> 711Ж2042001)</w:t>
            </w:r>
          </w:p>
          <w:p w14:paraId="3F885E92" w14:textId="77777777" w:rsidR="000221AC" w:rsidRDefault="000221AC" w:rsidP="000221AC">
            <w:pPr>
              <w:autoSpaceDE w:val="0"/>
              <w:autoSpaceDN w:val="0"/>
              <w:adjustRightInd w:val="0"/>
            </w:pPr>
            <w:proofErr w:type="spellStart"/>
            <w:r>
              <w:t>Кор.счет</w:t>
            </w:r>
            <w:proofErr w:type="spellEnd"/>
            <w:r>
              <w:t xml:space="preserve"> № 40102810745370000024</w:t>
            </w:r>
          </w:p>
          <w:p w14:paraId="6DA0D51D" w14:textId="77777777" w:rsidR="000221AC" w:rsidRDefault="000221AC" w:rsidP="000221AC">
            <w:pPr>
              <w:autoSpaceDE w:val="0"/>
              <w:autoSpaceDN w:val="0"/>
              <w:adjustRightInd w:val="0"/>
            </w:pPr>
            <w:r>
              <w:t>БИК банка 012202102</w:t>
            </w:r>
          </w:p>
          <w:p w14:paraId="4E1C9DB7" w14:textId="77777777" w:rsidR="000221AC" w:rsidRDefault="000221AC" w:rsidP="000221AC">
            <w:pPr>
              <w:autoSpaceDE w:val="0"/>
              <w:autoSpaceDN w:val="0"/>
              <w:adjustRightInd w:val="0"/>
            </w:pPr>
            <w:r>
              <w:t>Адрес электронной почты:</w:t>
            </w:r>
          </w:p>
          <w:p w14:paraId="3ADB49C7" w14:textId="77777777" w:rsidR="000221AC" w:rsidRDefault="000221AC" w:rsidP="000221AC">
            <w:pPr>
              <w:autoSpaceDE w:val="0"/>
              <w:autoSpaceDN w:val="0"/>
              <w:adjustRightInd w:val="0"/>
            </w:pPr>
            <w:r>
              <w:t xml:space="preserve">secretary@salavatmed.ru </w:t>
            </w:r>
          </w:p>
          <w:p w14:paraId="09AA1809" w14:textId="77777777" w:rsidR="000221AC" w:rsidRDefault="000221AC" w:rsidP="000221AC">
            <w:pPr>
              <w:autoSpaceDE w:val="0"/>
              <w:autoSpaceDN w:val="0"/>
              <w:adjustRightInd w:val="0"/>
            </w:pPr>
          </w:p>
          <w:p w14:paraId="5D68C259" w14:textId="77777777" w:rsidR="000221AC" w:rsidRDefault="000221AC" w:rsidP="000221AC">
            <w:pPr>
              <w:autoSpaceDE w:val="0"/>
              <w:autoSpaceDN w:val="0"/>
              <w:adjustRightInd w:val="0"/>
            </w:pPr>
          </w:p>
          <w:p w14:paraId="16F4A933" w14:textId="77777777" w:rsidR="000221AC" w:rsidRDefault="000221AC" w:rsidP="000221AC">
            <w:pPr>
              <w:autoSpaceDE w:val="0"/>
              <w:autoSpaceDN w:val="0"/>
              <w:adjustRightInd w:val="0"/>
            </w:pPr>
            <w:r>
              <w:t>Директор</w:t>
            </w:r>
          </w:p>
          <w:p w14:paraId="430BCD56" w14:textId="77777777" w:rsidR="000221AC" w:rsidRDefault="000221AC" w:rsidP="000221AC">
            <w:pPr>
              <w:autoSpaceDE w:val="0"/>
              <w:autoSpaceDN w:val="0"/>
              <w:adjustRightInd w:val="0"/>
            </w:pPr>
          </w:p>
          <w:p w14:paraId="36D144D8" w14:textId="77777777" w:rsidR="000221AC" w:rsidRDefault="000221AC" w:rsidP="000221AC">
            <w:pPr>
              <w:autoSpaceDE w:val="0"/>
              <w:autoSpaceDN w:val="0"/>
              <w:adjustRightInd w:val="0"/>
            </w:pPr>
            <w:r>
              <w:t>________________ Е.Н. Кудрин</w:t>
            </w:r>
          </w:p>
          <w:p w14:paraId="16CA1C6F" w14:textId="154ADBD4" w:rsidR="00DE7E86" w:rsidRPr="00D5060D" w:rsidRDefault="000221AC" w:rsidP="000221AC">
            <w:pPr>
              <w:spacing w:before="240" w:after="120"/>
              <w:jc w:val="both"/>
              <w:rPr>
                <w:rFonts w:eastAsia="Calibri"/>
                <w:color w:val="000000"/>
              </w:rPr>
            </w:pPr>
            <w:r>
              <w:t>М.П</w:t>
            </w:r>
          </w:p>
          <w:p w14:paraId="7C98B88C" w14:textId="738C69F4" w:rsidR="00DE7E86" w:rsidRPr="00D5060D" w:rsidRDefault="00DE7E86" w:rsidP="00DE7E86">
            <w:pPr>
              <w:rPr>
                <w:rFonts w:cs="Calibri"/>
                <w:b/>
                <w:color w:val="000000"/>
              </w:rPr>
            </w:pPr>
          </w:p>
        </w:tc>
        <w:tc>
          <w:tcPr>
            <w:tcW w:w="4820" w:type="dxa"/>
          </w:tcPr>
          <w:p w14:paraId="0872CE47" w14:textId="77777777" w:rsidR="00DE7E86" w:rsidRPr="00D5060D" w:rsidRDefault="00DE7E86" w:rsidP="00DE7E8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5060D">
              <w:rPr>
                <w:b/>
                <w:bCs/>
              </w:rPr>
              <w:t>Подрядчик:</w:t>
            </w:r>
          </w:p>
          <w:p w14:paraId="09ECDCA8" w14:textId="59F6375F" w:rsidR="00DE7E86" w:rsidRPr="00D5060D" w:rsidRDefault="00DE7E86" w:rsidP="00DE7E86">
            <w:pPr>
              <w:rPr>
                <w:b/>
                <w:bCs/>
              </w:rPr>
            </w:pPr>
          </w:p>
        </w:tc>
      </w:tr>
    </w:tbl>
    <w:p w14:paraId="7F9D410D" w14:textId="77777777" w:rsidR="00DE7E86" w:rsidRPr="00D5060D" w:rsidRDefault="00DE7E86" w:rsidP="00100E6E">
      <w:pPr>
        <w:spacing w:before="120" w:after="120"/>
        <w:jc w:val="center"/>
        <w:rPr>
          <w:rFonts w:cs="Calibri"/>
          <w:b/>
          <w:color w:val="000000"/>
        </w:rPr>
      </w:pPr>
    </w:p>
    <w:p w14:paraId="32A0B06E" w14:textId="77777777" w:rsidR="00754A87" w:rsidRPr="00D5060D" w:rsidRDefault="00754A87" w:rsidP="00D30ECD">
      <w:pPr>
        <w:widowControl w:val="0"/>
        <w:autoSpaceDE w:val="0"/>
        <w:autoSpaceDN w:val="0"/>
        <w:adjustRightInd w:val="0"/>
      </w:pPr>
    </w:p>
    <w:bookmarkEnd w:id="3"/>
    <w:p w14:paraId="7727789D" w14:textId="77777777" w:rsidR="00100E6E" w:rsidRPr="00D5060D" w:rsidRDefault="00100E6E" w:rsidP="00100E6E"/>
    <w:p w14:paraId="404B107A" w14:textId="77777777" w:rsidR="00100E6E" w:rsidRPr="002A42D7" w:rsidRDefault="00100E6E" w:rsidP="00100E6E"/>
    <w:p w14:paraId="1AC3F276" w14:textId="77777777" w:rsidR="00100E6E" w:rsidRPr="00D5060D" w:rsidRDefault="00100E6E" w:rsidP="00100E6E">
      <w:pPr>
        <w:pageBreakBefore/>
        <w:jc w:val="right"/>
        <w:rPr>
          <w:rFonts w:cs="Calibri"/>
          <w:color w:val="000000"/>
        </w:rPr>
      </w:pPr>
      <w:r w:rsidRPr="00D5060D">
        <w:rPr>
          <w:rFonts w:cs="Calibri"/>
          <w:color w:val="000000"/>
        </w:rPr>
        <w:lastRenderedPageBreak/>
        <w:t xml:space="preserve">Приложение № 1 </w:t>
      </w:r>
    </w:p>
    <w:p w14:paraId="40366714" w14:textId="09238206" w:rsidR="009D269D" w:rsidRPr="00D5060D" w:rsidRDefault="00100E6E" w:rsidP="009D269D">
      <w:pPr>
        <w:ind w:left="4248" w:firstLine="5"/>
        <w:jc w:val="right"/>
      </w:pPr>
      <w:r w:rsidRPr="00D5060D">
        <w:rPr>
          <w:rFonts w:cs="Calibri"/>
          <w:color w:val="000000"/>
        </w:rPr>
        <w:t>к договору №</w:t>
      </w:r>
      <w:r w:rsidR="0017748F">
        <w:rPr>
          <w:rFonts w:cs="Calibri"/>
          <w:color w:val="000000"/>
        </w:rPr>
        <w:t>____________</w:t>
      </w:r>
      <w:r w:rsidR="009D269D" w:rsidRPr="00D5060D">
        <w:t xml:space="preserve">от </w:t>
      </w:r>
      <w:proofErr w:type="gramStart"/>
      <w:r w:rsidR="009D269D" w:rsidRPr="00D5060D">
        <w:t xml:space="preserve">«  </w:t>
      </w:r>
      <w:proofErr w:type="gramEnd"/>
      <w:r w:rsidR="009D269D" w:rsidRPr="00D5060D">
        <w:t xml:space="preserve">  »              202</w:t>
      </w:r>
      <w:r w:rsidR="009D269D">
        <w:t xml:space="preserve">4 </w:t>
      </w:r>
      <w:r w:rsidR="009D269D" w:rsidRPr="00D5060D">
        <w:t>г.</w:t>
      </w:r>
    </w:p>
    <w:p w14:paraId="4DE4FBC9" w14:textId="540640B1" w:rsidR="003F13CC" w:rsidRPr="00D5060D" w:rsidRDefault="00145D91" w:rsidP="00145D91">
      <w:pPr>
        <w:ind w:left="4248" w:firstLine="5"/>
        <w:jc w:val="center"/>
      </w:pPr>
      <w:r w:rsidRPr="00D5060D">
        <w:rPr>
          <w:b/>
        </w:rPr>
        <w:t xml:space="preserve">           </w:t>
      </w:r>
    </w:p>
    <w:p w14:paraId="022D3F37" w14:textId="77777777" w:rsidR="00100E6E" w:rsidRPr="00D5060D" w:rsidRDefault="00100E6E" w:rsidP="00100E6E">
      <w:pPr>
        <w:spacing w:before="720"/>
        <w:jc w:val="center"/>
        <w:rPr>
          <w:b/>
        </w:rPr>
      </w:pPr>
      <w:r w:rsidRPr="00D5060D">
        <w:rPr>
          <w:b/>
        </w:rPr>
        <w:t xml:space="preserve">ТЕХНИЧЕСКОЕ ЗАДАНИЕ </w:t>
      </w:r>
    </w:p>
    <w:p w14:paraId="6D0914CE" w14:textId="2108271E" w:rsidR="006C2450" w:rsidRDefault="006C2450" w:rsidP="006C2450">
      <w:pPr>
        <w:spacing w:before="240" w:after="120"/>
        <w:jc w:val="center"/>
        <w:rPr>
          <w:b/>
        </w:rPr>
      </w:pPr>
      <w:r w:rsidRPr="00D5060D">
        <w:rPr>
          <w:b/>
        </w:rPr>
        <w:t xml:space="preserve">на </w:t>
      </w:r>
      <w:r w:rsidRPr="00D5060D">
        <w:rPr>
          <w:b/>
          <w:color w:val="000000"/>
        </w:rPr>
        <w:t xml:space="preserve">оказание услуг по проведению проверки эксплуатационных характеристик и защитной эффективности боксов </w:t>
      </w:r>
      <w:r w:rsidR="0017748F">
        <w:rPr>
          <w:b/>
          <w:color w:val="000000"/>
        </w:rPr>
        <w:t>микро</w:t>
      </w:r>
      <w:r w:rsidRPr="00D5060D">
        <w:rPr>
          <w:b/>
          <w:color w:val="000000"/>
        </w:rPr>
        <w:t>биологической безопасности</w:t>
      </w:r>
    </w:p>
    <w:p w14:paraId="58EEDDC2" w14:textId="15C977E4" w:rsidR="00100E6E" w:rsidRPr="00D5060D" w:rsidRDefault="00100E6E" w:rsidP="00100E6E">
      <w:pPr>
        <w:spacing w:before="240" w:after="120"/>
        <w:jc w:val="both"/>
        <w:rPr>
          <w:rFonts w:eastAsia="Calibri"/>
          <w:b/>
        </w:rPr>
      </w:pPr>
      <w:r w:rsidRPr="00D5060D">
        <w:rPr>
          <w:rFonts w:eastAsia="Calibri"/>
          <w:b/>
        </w:rPr>
        <w:t>1. Нормативные требования</w:t>
      </w:r>
    </w:p>
    <w:p w14:paraId="5EBE3BD5" w14:textId="77777777" w:rsidR="00100E6E" w:rsidRPr="00D5060D" w:rsidRDefault="00100E6E" w:rsidP="00100E6E">
      <w:pPr>
        <w:jc w:val="both"/>
        <w:rPr>
          <w:rFonts w:eastAsia="Calibri"/>
        </w:rPr>
      </w:pPr>
      <w:r w:rsidRPr="00D5060D">
        <w:rPr>
          <w:rFonts w:eastAsia="Calibri"/>
        </w:rPr>
        <w:t>1.1. Выполнение работ должно производиться в соответствии с требованиями нормативных актов Российской Федерации, регулирующих виды работ, являющихся предметом договора, а также Санитарных правил и норм:</w:t>
      </w:r>
    </w:p>
    <w:p w14:paraId="7CE632F5" w14:textId="0C3DB5BA" w:rsidR="003922EB" w:rsidRPr="00D5060D" w:rsidRDefault="003922EB" w:rsidP="00E2756F">
      <w:pPr>
        <w:ind w:left="142" w:firstLine="49"/>
        <w:jc w:val="both"/>
        <w:rPr>
          <w:color w:val="000000"/>
        </w:rPr>
      </w:pPr>
      <w:r w:rsidRPr="00D5060D">
        <w:t>- п</w:t>
      </w:r>
      <w:r w:rsidR="004D408F" w:rsidRPr="00D5060D">
        <w:t>.188, п.190 СанПиН 3.3686-</w:t>
      </w:r>
      <w:r w:rsidR="00E2756F" w:rsidRPr="00D5060D">
        <w:t>21 «Санитарно-эпидемиологические требования по профилактике инфекционных болезней»</w:t>
      </w:r>
    </w:p>
    <w:p w14:paraId="263DCFD3" w14:textId="284DEAA8" w:rsidR="00412083" w:rsidRPr="00D5060D" w:rsidRDefault="00412083" w:rsidP="00412083">
      <w:pPr>
        <w:ind w:firstLine="1"/>
        <w:jc w:val="both"/>
        <w:rPr>
          <w:color w:val="000000"/>
        </w:rPr>
      </w:pPr>
      <w:r w:rsidRPr="00D5060D">
        <w:rPr>
          <w:rFonts w:eastAsia="Calibri"/>
        </w:rPr>
        <w:t>1.2.</w:t>
      </w:r>
      <w:r w:rsidR="00100E6E" w:rsidRPr="00D5060D">
        <w:rPr>
          <w:rFonts w:eastAsia="Calibri"/>
        </w:rPr>
        <w:t xml:space="preserve"> </w:t>
      </w:r>
      <w:r w:rsidRPr="00D5060D">
        <w:rPr>
          <w:color w:val="000000"/>
        </w:rPr>
        <w:t xml:space="preserve">Испытания </w:t>
      </w:r>
      <w:r w:rsidRPr="00D5060D">
        <w:t>боксов микробиологической безопасности</w:t>
      </w:r>
      <w:r w:rsidRPr="00D5060D">
        <w:rPr>
          <w:color w:val="000000"/>
        </w:rPr>
        <w:t xml:space="preserve"> </w:t>
      </w:r>
      <w:r w:rsidR="00AE044A" w:rsidRPr="00D5060D">
        <w:rPr>
          <w:color w:val="000000"/>
        </w:rPr>
        <w:t xml:space="preserve">(далее – Оборудования) </w:t>
      </w:r>
      <w:r w:rsidRPr="00D5060D">
        <w:rPr>
          <w:color w:val="000000"/>
        </w:rPr>
        <w:t>проводятся поверенными приборами по методам ГОСТ Р ЕН 12469-2010 «Биотехнология. Технические требования к боксам м</w:t>
      </w:r>
      <w:r w:rsidR="004D408F" w:rsidRPr="00D5060D">
        <w:rPr>
          <w:color w:val="000000"/>
        </w:rPr>
        <w:t xml:space="preserve">икробиологической безопасности», МИ-02-19. Методика измерения </w:t>
      </w:r>
      <w:r w:rsidR="004D408F" w:rsidRPr="00D5060D">
        <w:t>проскока фильтров с целью проверки их защит</w:t>
      </w:r>
      <w:r w:rsidR="00E5681E" w:rsidRPr="00D5060D">
        <w:t>ной эффективности (целостности),</w:t>
      </w:r>
      <w:r w:rsidRPr="00D5060D">
        <w:rPr>
          <w:color w:val="000000"/>
        </w:rPr>
        <w:t xml:space="preserve"> </w:t>
      </w:r>
    </w:p>
    <w:p w14:paraId="2B6C69BA" w14:textId="77777777" w:rsidR="00100E6E" w:rsidRPr="00D5060D" w:rsidRDefault="00412083" w:rsidP="00412083">
      <w:pPr>
        <w:pStyle w:val="a4"/>
        <w:spacing w:before="240" w:after="12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D5060D">
        <w:rPr>
          <w:rFonts w:ascii="Times New Roman" w:hAnsi="Times New Roman"/>
          <w:b/>
          <w:sz w:val="24"/>
          <w:szCs w:val="24"/>
        </w:rPr>
        <w:t>2.</w:t>
      </w:r>
      <w:r w:rsidR="00100E6E" w:rsidRPr="00D5060D">
        <w:rPr>
          <w:rFonts w:ascii="Times New Roman" w:hAnsi="Times New Roman"/>
          <w:b/>
          <w:sz w:val="24"/>
          <w:szCs w:val="24"/>
        </w:rPr>
        <w:t>Основные требования</w:t>
      </w:r>
    </w:p>
    <w:p w14:paraId="7920C47B" w14:textId="77777777" w:rsidR="00412083" w:rsidRPr="00D5060D" w:rsidRDefault="00412083" w:rsidP="00412083">
      <w:pPr>
        <w:jc w:val="both"/>
        <w:rPr>
          <w:b/>
        </w:rPr>
      </w:pPr>
      <w:r w:rsidRPr="00D5060D">
        <w:rPr>
          <w:rFonts w:eastAsia="Calibri"/>
          <w:b/>
        </w:rPr>
        <w:t xml:space="preserve"> </w:t>
      </w:r>
      <w:r w:rsidRPr="00D5060D">
        <w:rPr>
          <w:b/>
        </w:rPr>
        <w:t>2.1. Заказчик обязуется:</w:t>
      </w:r>
    </w:p>
    <w:p w14:paraId="791EA08F" w14:textId="66207183" w:rsidR="00412083" w:rsidRPr="00D5060D" w:rsidRDefault="00412083" w:rsidP="00412083">
      <w:pPr>
        <w:jc w:val="both"/>
      </w:pPr>
      <w:r w:rsidRPr="00D5060D">
        <w:t xml:space="preserve">Обеспечить безопасность при </w:t>
      </w:r>
      <w:r w:rsidR="00F22692" w:rsidRPr="00D5060D">
        <w:t xml:space="preserve">выполнении </w:t>
      </w:r>
      <w:proofErr w:type="gramStart"/>
      <w:r w:rsidR="00F22692" w:rsidRPr="00D5060D">
        <w:t xml:space="preserve">работ </w:t>
      </w:r>
      <w:r w:rsidRPr="00D5060D">
        <w:t xml:space="preserve"> Подрядчиком</w:t>
      </w:r>
      <w:proofErr w:type="gramEnd"/>
      <w:r w:rsidRPr="00D5060D">
        <w:t>:</w:t>
      </w:r>
    </w:p>
    <w:p w14:paraId="27029426" w14:textId="77777777" w:rsidR="00412083" w:rsidRPr="00D5060D" w:rsidRDefault="00412083" w:rsidP="00412083">
      <w:pPr>
        <w:numPr>
          <w:ilvl w:val="0"/>
          <w:numId w:val="8"/>
        </w:numPr>
        <w:tabs>
          <w:tab w:val="clear" w:pos="1509"/>
          <w:tab w:val="num" w:pos="720"/>
        </w:tabs>
        <w:ind w:left="720"/>
        <w:jc w:val="both"/>
      </w:pPr>
      <w:r w:rsidRPr="00D5060D">
        <w:t xml:space="preserve">Провести </w:t>
      </w:r>
      <w:proofErr w:type="spellStart"/>
      <w:r w:rsidRPr="00D5060D">
        <w:t>дезобработку</w:t>
      </w:r>
      <w:proofErr w:type="spellEnd"/>
      <w:r w:rsidRPr="00D5060D">
        <w:t xml:space="preserve"> и очистку рабочей камеры и наружных поверхностей предоставляемого для проверки Оборудования;</w:t>
      </w:r>
    </w:p>
    <w:p w14:paraId="28FA3592" w14:textId="77777777" w:rsidR="00412083" w:rsidRPr="00D5060D" w:rsidRDefault="00412083" w:rsidP="00412083">
      <w:pPr>
        <w:numPr>
          <w:ilvl w:val="0"/>
          <w:numId w:val="8"/>
        </w:numPr>
        <w:tabs>
          <w:tab w:val="clear" w:pos="1509"/>
          <w:tab w:val="num" w:pos="720"/>
        </w:tabs>
        <w:ind w:left="720"/>
        <w:jc w:val="both"/>
      </w:pPr>
      <w:r w:rsidRPr="00D5060D">
        <w:t xml:space="preserve">Принять </w:t>
      </w:r>
      <w:proofErr w:type="gramStart"/>
      <w:r w:rsidRPr="00D5060D">
        <w:t>от  Подрядчика</w:t>
      </w:r>
      <w:proofErr w:type="gramEnd"/>
      <w:r w:rsidRPr="00D5060D">
        <w:t xml:space="preserve"> средства индивидуальной защиты и пакет для утилизации; </w:t>
      </w:r>
    </w:p>
    <w:p w14:paraId="21E5EB9F" w14:textId="77777777" w:rsidR="00412083" w:rsidRPr="00D5060D" w:rsidRDefault="00412083" w:rsidP="00412083">
      <w:pPr>
        <w:numPr>
          <w:ilvl w:val="0"/>
          <w:numId w:val="8"/>
        </w:numPr>
        <w:tabs>
          <w:tab w:val="clear" w:pos="1509"/>
          <w:tab w:val="num" w:pos="720"/>
        </w:tabs>
        <w:ind w:left="720"/>
        <w:jc w:val="both"/>
      </w:pPr>
      <w:r w:rsidRPr="00D5060D">
        <w:t xml:space="preserve">Обеспечить Подрядчику необходимые условия </w:t>
      </w:r>
      <w:proofErr w:type="gramStart"/>
      <w:r w:rsidRPr="00D5060D">
        <w:t>безопасности  для</w:t>
      </w:r>
      <w:proofErr w:type="gramEnd"/>
      <w:r w:rsidRPr="00D5060D">
        <w:t xml:space="preserve"> выполнения Работ;</w:t>
      </w:r>
    </w:p>
    <w:p w14:paraId="0C8CF47A" w14:textId="3F671834" w:rsidR="00412083" w:rsidRPr="00D5060D" w:rsidRDefault="00412083" w:rsidP="00412083">
      <w:pPr>
        <w:jc w:val="both"/>
      </w:pPr>
      <w:r w:rsidRPr="00D5060D">
        <w:rPr>
          <w:b/>
        </w:rPr>
        <w:t>2.</w:t>
      </w:r>
      <w:r w:rsidR="00FF799B" w:rsidRPr="00D5060D">
        <w:rPr>
          <w:b/>
        </w:rPr>
        <w:t>1.</w:t>
      </w:r>
      <w:r w:rsidRPr="00D5060D">
        <w:rPr>
          <w:b/>
        </w:rPr>
        <w:t xml:space="preserve">2 </w:t>
      </w:r>
      <w:r w:rsidRPr="00D5060D">
        <w:t xml:space="preserve">Предоставлять Подрядчику исправное Оборудование, эксплуатационную документацию на Оборудование, обеспечивать свободный доступ к Оборудованию, выделить рабочее место и место хранения необходимых для </w:t>
      </w:r>
      <w:r w:rsidR="00AE044A" w:rsidRPr="00D5060D">
        <w:t>выполнения работ</w:t>
      </w:r>
      <w:r w:rsidRPr="00D5060D">
        <w:t xml:space="preserve"> приборов и инструментов на период </w:t>
      </w:r>
      <w:r w:rsidR="00AE044A" w:rsidRPr="00D5060D">
        <w:t>выполнения работ</w:t>
      </w:r>
      <w:r w:rsidRPr="00D5060D">
        <w:t>.</w:t>
      </w:r>
    </w:p>
    <w:p w14:paraId="168BAB43" w14:textId="77777777" w:rsidR="00412083" w:rsidRPr="00D5060D" w:rsidRDefault="00412083" w:rsidP="00412083">
      <w:pPr>
        <w:jc w:val="both"/>
      </w:pPr>
      <w:r w:rsidRPr="00D5060D">
        <w:rPr>
          <w:b/>
        </w:rPr>
        <w:t>2.</w:t>
      </w:r>
      <w:r w:rsidR="00FF799B" w:rsidRPr="00D5060D">
        <w:rPr>
          <w:b/>
        </w:rPr>
        <w:t>1.</w:t>
      </w:r>
      <w:r w:rsidRPr="00D5060D">
        <w:rPr>
          <w:b/>
        </w:rPr>
        <w:t xml:space="preserve">3. </w:t>
      </w:r>
      <w:r w:rsidRPr="00D5060D">
        <w:t xml:space="preserve">Назначить лиц, ответственных за осуществление функции контроля и приемки выполненных </w:t>
      </w:r>
      <w:proofErr w:type="gramStart"/>
      <w:r w:rsidRPr="00D5060D">
        <w:t>работ,  выдать</w:t>
      </w:r>
      <w:proofErr w:type="gramEnd"/>
      <w:r w:rsidRPr="00D5060D">
        <w:t xml:space="preserve"> доверенности указанным лицам на право представлять интересы Заказчика при сдаче – приемке выполненных Работ. При изменении лиц, ответственных за осуществление функции контроля и приемки, Заказчик обязан сообщить информацию о таких изменениях не позднее 3 (трех) рабочих дней с даты изменения путем направления пис</w:t>
      </w:r>
      <w:r w:rsidR="00FF799B" w:rsidRPr="00D5060D">
        <w:t>ьменного уведомления Подрядчику</w:t>
      </w:r>
      <w:r w:rsidRPr="00D5060D">
        <w:t>.</w:t>
      </w:r>
    </w:p>
    <w:p w14:paraId="0735F300" w14:textId="77777777" w:rsidR="00412083" w:rsidRPr="00D5060D" w:rsidRDefault="00FF799B" w:rsidP="00412083">
      <w:pPr>
        <w:jc w:val="both"/>
      </w:pPr>
      <w:r w:rsidRPr="00D5060D">
        <w:rPr>
          <w:b/>
        </w:rPr>
        <w:t>2.1.4.</w:t>
      </w:r>
      <w:r w:rsidRPr="00D5060D">
        <w:t xml:space="preserve"> Предоставить Подрядчику</w:t>
      </w:r>
      <w:r w:rsidR="00412083" w:rsidRPr="00D5060D">
        <w:t xml:space="preserve"> достоверную информацию об Оборудовании (тип, марка, модель, серийный номер, год выпуска, количество, адреса места установки). </w:t>
      </w:r>
    </w:p>
    <w:p w14:paraId="3BB7E951" w14:textId="702C4755" w:rsidR="00412083" w:rsidRPr="00D5060D" w:rsidRDefault="00412083" w:rsidP="00412083">
      <w:pPr>
        <w:jc w:val="both"/>
      </w:pPr>
      <w:r w:rsidRPr="00D5060D">
        <w:tab/>
        <w:t>В случае изменения перечня Оборудования, указанного в</w:t>
      </w:r>
      <w:r w:rsidR="00FF799B" w:rsidRPr="00D5060D">
        <w:t xml:space="preserve"> Приложении </w:t>
      </w:r>
      <w:r w:rsidR="009E3B3C" w:rsidRPr="00D5060D">
        <w:t>№</w:t>
      </w:r>
      <w:r w:rsidR="00FF799B" w:rsidRPr="00D5060D">
        <w:t>2</w:t>
      </w:r>
      <w:r w:rsidRPr="00D5060D">
        <w:t>, адреса места его установки, Заказчик обязан</w:t>
      </w:r>
      <w:r w:rsidR="00FF799B" w:rsidRPr="00D5060D">
        <w:t xml:space="preserve"> письменно уведомить Подрядчика</w:t>
      </w:r>
      <w:r w:rsidRPr="00D5060D">
        <w:t xml:space="preserve"> не позднее </w:t>
      </w:r>
      <w:r w:rsidR="00AE044A" w:rsidRPr="00D5060D">
        <w:t xml:space="preserve">чем за </w:t>
      </w:r>
      <w:r w:rsidRPr="00D5060D">
        <w:t>7 рабочих дней до момента начала работ по Договору.</w:t>
      </w:r>
    </w:p>
    <w:p w14:paraId="197EA99C" w14:textId="247E89CE" w:rsidR="00FF799B" w:rsidRPr="00D5060D" w:rsidRDefault="00412083" w:rsidP="00100E6E">
      <w:pPr>
        <w:jc w:val="both"/>
      </w:pPr>
      <w:r w:rsidRPr="00D5060D">
        <w:tab/>
        <w:t xml:space="preserve">В случае, если фактически представленное </w:t>
      </w:r>
      <w:r w:rsidR="00B013BC" w:rsidRPr="00D5060D">
        <w:t>к проверке</w:t>
      </w:r>
      <w:r w:rsidRPr="00D5060D">
        <w:t xml:space="preserve"> Оборудование не соответствует перечню</w:t>
      </w:r>
      <w:r w:rsidR="009E3B3C" w:rsidRPr="00D5060D">
        <w:t xml:space="preserve">, приведенному </w:t>
      </w:r>
      <w:r w:rsidR="00B013BC" w:rsidRPr="00D5060D">
        <w:t>в Приложении</w:t>
      </w:r>
      <w:r w:rsidR="009E3B3C" w:rsidRPr="00D5060D">
        <w:t xml:space="preserve"> № 2</w:t>
      </w:r>
      <w:r w:rsidRPr="00D5060D">
        <w:t xml:space="preserve"> к настоящему Договору (другой тип, марка, модель, серийный номер, год выпуска, количество Оборудования, адре</w:t>
      </w:r>
      <w:r w:rsidR="00FF799B" w:rsidRPr="00D5060D">
        <w:t>с места установки), Подрядчик</w:t>
      </w:r>
      <w:r w:rsidRPr="00D5060D">
        <w:t xml:space="preserve"> имеет право отказаться от выполнения проверки данного Оборудования. </w:t>
      </w:r>
    </w:p>
    <w:p w14:paraId="2B3D8FB4" w14:textId="77777777" w:rsidR="00FF799B" w:rsidRPr="00D5060D" w:rsidRDefault="00FF799B" w:rsidP="00FF799B">
      <w:pPr>
        <w:jc w:val="both"/>
        <w:rPr>
          <w:b/>
        </w:rPr>
      </w:pPr>
      <w:r w:rsidRPr="00D5060D">
        <w:t xml:space="preserve"> </w:t>
      </w:r>
      <w:r w:rsidRPr="00D5060D">
        <w:rPr>
          <w:b/>
        </w:rPr>
        <w:t>2.2. Подрядчик обязуется:</w:t>
      </w:r>
    </w:p>
    <w:p w14:paraId="73BEB18C" w14:textId="77777777" w:rsidR="00FF799B" w:rsidRPr="00D5060D" w:rsidRDefault="00FF799B" w:rsidP="00FF799B">
      <w:pPr>
        <w:jc w:val="both"/>
      </w:pPr>
      <w:r w:rsidRPr="00D5060D">
        <w:rPr>
          <w:b/>
        </w:rPr>
        <w:t xml:space="preserve">2.2.1. </w:t>
      </w:r>
      <w:r w:rsidRPr="00D5060D">
        <w:t xml:space="preserve">Выполнить Работы качественно, в срок и в объеме, соответствующем условиям Договора и приложениям к нему. </w:t>
      </w:r>
    </w:p>
    <w:p w14:paraId="75AE3ACC" w14:textId="77777777" w:rsidR="00FF799B" w:rsidRPr="00D5060D" w:rsidRDefault="00FF799B" w:rsidP="00FF799B">
      <w:pPr>
        <w:jc w:val="both"/>
      </w:pPr>
      <w:r w:rsidRPr="00D5060D">
        <w:rPr>
          <w:b/>
        </w:rPr>
        <w:t>2.2.3.</w:t>
      </w:r>
      <w:r w:rsidRPr="00D5060D">
        <w:t xml:space="preserve"> Передать всю информацию, относящуюся к выполненным Работам, непосредственно Заказчику или его уполномоченному лицу.</w:t>
      </w:r>
    </w:p>
    <w:p w14:paraId="38129687" w14:textId="77777777" w:rsidR="00FF799B" w:rsidRPr="00D5060D" w:rsidRDefault="00FF799B" w:rsidP="00FF799B">
      <w:pPr>
        <w:jc w:val="both"/>
        <w:rPr>
          <w:kern w:val="22"/>
        </w:rPr>
      </w:pPr>
      <w:r w:rsidRPr="00D5060D">
        <w:rPr>
          <w:b/>
        </w:rPr>
        <w:t>2.2.4</w:t>
      </w:r>
      <w:r w:rsidRPr="00D5060D">
        <w:rPr>
          <w:kern w:val="22"/>
        </w:rPr>
        <w:t>. Немедленно предупреждать Заказчика о возникновении обстоятельств, препятствующих выполнению Работ и принять все меры для устранения таких препятствий, а также предупреждать Заказчика о возникновении иных обстоятельств, не зависящих от Подрядчика, которые грозят качеству результатов выполняемых Работ, либо создают невозможность их оказания в срок.</w:t>
      </w:r>
    </w:p>
    <w:p w14:paraId="3C257A9B" w14:textId="77777777" w:rsidR="00FF799B" w:rsidRPr="00D5060D" w:rsidRDefault="00FF799B" w:rsidP="00FF799B">
      <w:pPr>
        <w:widowControl w:val="0"/>
        <w:shd w:val="clear" w:color="auto" w:fill="FFFFFF"/>
        <w:tabs>
          <w:tab w:val="left" w:pos="360"/>
        </w:tabs>
        <w:autoSpaceDE w:val="0"/>
        <w:adjustRightInd w:val="0"/>
        <w:jc w:val="both"/>
        <w:rPr>
          <w:kern w:val="22"/>
        </w:rPr>
      </w:pPr>
      <w:r w:rsidRPr="00D5060D">
        <w:rPr>
          <w:b/>
          <w:kern w:val="22"/>
        </w:rPr>
        <w:lastRenderedPageBreak/>
        <w:t>2.2.5.</w:t>
      </w:r>
      <w:r w:rsidRPr="00D5060D">
        <w:rPr>
          <w:kern w:val="22"/>
        </w:rPr>
        <w:t xml:space="preserve"> Устранить результаты некачественно выполненных Работ за свой счет. </w:t>
      </w:r>
    </w:p>
    <w:p w14:paraId="3C45B5BF" w14:textId="77777777" w:rsidR="00100E6E" w:rsidRPr="00D5060D" w:rsidRDefault="00100E6E" w:rsidP="00100E6E">
      <w:pPr>
        <w:spacing w:before="240" w:after="120"/>
        <w:jc w:val="both"/>
        <w:rPr>
          <w:rFonts w:eastAsia="Calibri"/>
          <w:b/>
        </w:rPr>
      </w:pPr>
      <w:r w:rsidRPr="00D5060D">
        <w:rPr>
          <w:rFonts w:eastAsia="Calibri"/>
          <w:b/>
        </w:rPr>
        <w:t>3. Функциональные требования</w:t>
      </w:r>
    </w:p>
    <w:p w14:paraId="595A2851" w14:textId="01718FB1" w:rsidR="00DF11F2" w:rsidRPr="00D5060D" w:rsidRDefault="00100E6E" w:rsidP="00DF11F2">
      <w:pPr>
        <w:ind w:left="-142"/>
        <w:jc w:val="center"/>
        <w:rPr>
          <w:b/>
        </w:rPr>
      </w:pPr>
      <w:r w:rsidRPr="00D5060D">
        <w:rPr>
          <w:rFonts w:eastAsia="Calibri"/>
        </w:rPr>
        <w:t xml:space="preserve">3.1. </w:t>
      </w:r>
      <w:r w:rsidR="00DF11F2" w:rsidRPr="00D5060D">
        <w:rPr>
          <w:rFonts w:eastAsia="Calibri"/>
        </w:rPr>
        <w:t xml:space="preserve">  </w:t>
      </w:r>
      <w:r w:rsidR="00DF11F2" w:rsidRPr="00D5060D">
        <w:t>Проведение проверки защ</w:t>
      </w:r>
      <w:r w:rsidR="006C2450">
        <w:t xml:space="preserve">итной эффективности боксов </w:t>
      </w:r>
      <w:r w:rsidR="00DF11F2" w:rsidRPr="00D5060D">
        <w:t xml:space="preserve">биологической безопасности предполагает   </w:t>
      </w:r>
      <w:r w:rsidR="00DF11F2" w:rsidRPr="00D5060D">
        <w:rPr>
          <w:rFonts w:eastAsia="Calibri"/>
        </w:rPr>
        <w:t xml:space="preserve">выполнение работ в соответствии </w:t>
      </w:r>
      <w:proofErr w:type="gramStart"/>
      <w:r w:rsidR="00DF11F2" w:rsidRPr="00D5060D">
        <w:rPr>
          <w:rFonts w:eastAsia="Calibri"/>
        </w:rPr>
        <w:t>с  п</w:t>
      </w:r>
      <w:r w:rsidR="00DF11F2" w:rsidRPr="00D5060D">
        <w:rPr>
          <w:spacing w:val="-4"/>
        </w:rPr>
        <w:t>еречнем</w:t>
      </w:r>
      <w:proofErr w:type="gramEnd"/>
      <w:r w:rsidR="00DF11F2" w:rsidRPr="00D5060D">
        <w:rPr>
          <w:spacing w:val="-4"/>
        </w:rPr>
        <w:t>:</w:t>
      </w:r>
    </w:p>
    <w:p w14:paraId="72C993A6" w14:textId="77777777" w:rsidR="00DF11F2" w:rsidRPr="00D5060D" w:rsidRDefault="00DF11F2" w:rsidP="00DF11F2">
      <w:pPr>
        <w:ind w:left="-142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575"/>
        <w:gridCol w:w="2133"/>
        <w:gridCol w:w="7487"/>
      </w:tblGrid>
      <w:tr w:rsidR="00DF11F2" w:rsidRPr="00D5060D" w14:paraId="6B26D1D7" w14:textId="77777777" w:rsidTr="00A22ED1">
        <w:tc>
          <w:tcPr>
            <w:tcW w:w="282" w:type="pct"/>
            <w:shd w:val="clear" w:color="auto" w:fill="auto"/>
          </w:tcPr>
          <w:p w14:paraId="3A323A8C" w14:textId="77777777" w:rsidR="00DF11F2" w:rsidRPr="00D5060D" w:rsidRDefault="00DF11F2" w:rsidP="00DF11F2">
            <w:pPr>
              <w:jc w:val="center"/>
            </w:pPr>
            <w:r w:rsidRPr="00D5060D">
              <w:t>№ п/п</w:t>
            </w:r>
          </w:p>
        </w:tc>
        <w:tc>
          <w:tcPr>
            <w:tcW w:w="1046" w:type="pct"/>
            <w:shd w:val="clear" w:color="auto" w:fill="auto"/>
            <w:vAlign w:val="bottom"/>
          </w:tcPr>
          <w:p w14:paraId="33FCCE6C" w14:textId="77777777" w:rsidR="00DF11F2" w:rsidRPr="00D5060D" w:rsidRDefault="00DF11F2" w:rsidP="00DF11F2">
            <w:pPr>
              <w:jc w:val="center"/>
            </w:pPr>
            <w:r w:rsidRPr="00D5060D">
              <w:t xml:space="preserve">Тип </w:t>
            </w:r>
          </w:p>
        </w:tc>
        <w:tc>
          <w:tcPr>
            <w:tcW w:w="3672" w:type="pct"/>
            <w:shd w:val="clear" w:color="auto" w:fill="auto"/>
          </w:tcPr>
          <w:p w14:paraId="0487DC9B" w14:textId="77777777" w:rsidR="00DF11F2" w:rsidRPr="00D5060D" w:rsidRDefault="00DF11F2" w:rsidP="00DF11F2">
            <w:pPr>
              <w:jc w:val="center"/>
            </w:pPr>
            <w:r w:rsidRPr="00D5060D">
              <w:t>Перечень работ</w:t>
            </w:r>
          </w:p>
        </w:tc>
      </w:tr>
      <w:tr w:rsidR="00DF11F2" w:rsidRPr="00D5060D" w14:paraId="3EAB218F" w14:textId="77777777" w:rsidTr="00C62C10">
        <w:trPr>
          <w:trHeight w:hRule="exact" w:val="3411"/>
        </w:trPr>
        <w:tc>
          <w:tcPr>
            <w:tcW w:w="282" w:type="pct"/>
            <w:shd w:val="clear" w:color="auto" w:fill="auto"/>
          </w:tcPr>
          <w:p w14:paraId="4B4D1366" w14:textId="77777777" w:rsidR="00DF11F2" w:rsidRPr="00D5060D" w:rsidRDefault="00DF11F2" w:rsidP="00DF11F2">
            <w:pPr>
              <w:jc w:val="center"/>
            </w:pPr>
            <w:r w:rsidRPr="00D5060D">
              <w:t>1.</w:t>
            </w:r>
          </w:p>
        </w:tc>
        <w:tc>
          <w:tcPr>
            <w:tcW w:w="1046" w:type="pct"/>
            <w:shd w:val="clear" w:color="auto" w:fill="auto"/>
          </w:tcPr>
          <w:p w14:paraId="66EE1847" w14:textId="77777777" w:rsidR="00DF11F2" w:rsidRPr="00D5060D" w:rsidRDefault="00DF11F2" w:rsidP="00DF11F2">
            <w:pPr>
              <w:jc w:val="center"/>
            </w:pPr>
            <w:r w:rsidRPr="00D5060D">
              <w:t>Общие</w:t>
            </w:r>
          </w:p>
        </w:tc>
        <w:tc>
          <w:tcPr>
            <w:tcW w:w="3672" w:type="pct"/>
          </w:tcPr>
          <w:p w14:paraId="57264F08" w14:textId="77777777" w:rsidR="00DF11F2" w:rsidRPr="00D5060D" w:rsidRDefault="00DF11F2" w:rsidP="00DF11F2">
            <w:r w:rsidRPr="00D5060D">
              <w:t xml:space="preserve">1. Проверка общего состояния бокса: </w:t>
            </w:r>
          </w:p>
          <w:p w14:paraId="73B2CDAE" w14:textId="77777777" w:rsidR="00DF11F2" w:rsidRPr="00D5060D" w:rsidRDefault="00DF11F2" w:rsidP="00DF11F2">
            <w:r w:rsidRPr="00D5060D">
              <w:t>- проверка идентификационных данных бокса;</w:t>
            </w:r>
          </w:p>
          <w:p w14:paraId="2D897C01" w14:textId="77777777" w:rsidR="00DF11F2" w:rsidRPr="00D5060D" w:rsidRDefault="00DF11F2" w:rsidP="00DF11F2">
            <w:r w:rsidRPr="00D5060D">
              <w:t>- проверка установки бокса на месте эксплуатации;</w:t>
            </w:r>
          </w:p>
          <w:p w14:paraId="0E670C81" w14:textId="77777777" w:rsidR="00DF11F2" w:rsidRPr="00D5060D" w:rsidRDefault="00DF11F2" w:rsidP="00DF11F2">
            <w:r w:rsidRPr="00D5060D">
              <w:t>- проверка целостности конструкции бокса.</w:t>
            </w:r>
          </w:p>
          <w:p w14:paraId="2257780C" w14:textId="77777777" w:rsidR="00DF11F2" w:rsidRPr="00D5060D" w:rsidRDefault="00DF11F2" w:rsidP="00DF11F2">
            <w:r w:rsidRPr="00D5060D">
              <w:t>- проверка механизма открывания/закрывания переднего стекла</w:t>
            </w:r>
          </w:p>
          <w:p w14:paraId="10A52D45" w14:textId="77777777" w:rsidR="00DF11F2" w:rsidRPr="00D5060D" w:rsidRDefault="00DF11F2" w:rsidP="00DF11F2"/>
          <w:p w14:paraId="2BC6596E" w14:textId="77777777" w:rsidR="00DF11F2" w:rsidRPr="00D5060D" w:rsidRDefault="00DF11F2" w:rsidP="00DF11F2">
            <w:r w:rsidRPr="00D5060D">
              <w:t>2. Проверка подключения бокса к коммуникациям:</w:t>
            </w:r>
          </w:p>
          <w:p w14:paraId="73618EA0" w14:textId="77777777" w:rsidR="00DF11F2" w:rsidRPr="00D5060D" w:rsidRDefault="00DF11F2" w:rsidP="00DF11F2">
            <w:r w:rsidRPr="00D5060D">
              <w:t>- проверка подключения бокса к заземлению;</w:t>
            </w:r>
          </w:p>
          <w:p w14:paraId="00A97CC6" w14:textId="77777777" w:rsidR="00DF11F2" w:rsidRPr="00D5060D" w:rsidRDefault="00DF11F2" w:rsidP="00DF11F2">
            <w:r w:rsidRPr="00D5060D">
              <w:t>- проверка подключения бокса к электрической сети;</w:t>
            </w:r>
          </w:p>
          <w:p w14:paraId="01247A18" w14:textId="77777777" w:rsidR="00DF11F2" w:rsidRPr="00D5060D" w:rsidRDefault="00DF11F2" w:rsidP="00DF11F2">
            <w:r w:rsidRPr="00D5060D">
              <w:t>- проверка работоспособности системы управления бокса;</w:t>
            </w:r>
          </w:p>
          <w:p w14:paraId="6F6CAD1B" w14:textId="77777777" w:rsidR="00DF11F2" w:rsidRPr="00D5060D" w:rsidRDefault="00DF11F2" w:rsidP="00DF11F2">
            <w:r w:rsidRPr="00D5060D">
              <w:t>- проверка работоспособности систем аварийной сигнализации бокса;</w:t>
            </w:r>
          </w:p>
          <w:p w14:paraId="3739C79A" w14:textId="77777777" w:rsidR="00DF11F2" w:rsidRPr="00D5060D" w:rsidRDefault="00DF11F2" w:rsidP="00DF11F2"/>
        </w:tc>
      </w:tr>
    </w:tbl>
    <w:p w14:paraId="463330C8" w14:textId="77777777" w:rsidR="00DF11F2" w:rsidRPr="00D5060D" w:rsidRDefault="00DF11F2" w:rsidP="00DF11F2">
      <w:pPr>
        <w:ind w:left="-142"/>
        <w:jc w:val="center"/>
        <w:rPr>
          <w:b/>
        </w:rPr>
      </w:pPr>
    </w:p>
    <w:p w14:paraId="34E34D96" w14:textId="77777777" w:rsidR="00A22ED1" w:rsidRPr="00D5060D" w:rsidRDefault="00A22ED1" w:rsidP="00DF11F2">
      <w:pPr>
        <w:ind w:left="-142"/>
        <w:jc w:val="center"/>
        <w:rPr>
          <w:b/>
        </w:rPr>
      </w:pPr>
    </w:p>
    <w:p w14:paraId="0F2440AC" w14:textId="77777777" w:rsidR="00A22ED1" w:rsidRPr="00D5060D" w:rsidRDefault="00A22ED1" w:rsidP="00A22ED1">
      <w:pPr>
        <w:ind w:left="-142"/>
        <w:jc w:val="center"/>
        <w:rPr>
          <w:b/>
        </w:rPr>
      </w:pPr>
      <w:r w:rsidRPr="00D5060D">
        <w:rPr>
          <w:b/>
        </w:rPr>
        <w:t xml:space="preserve"> Перечень проверок для оборудования, установленного в лабораториях, работающих с ПБА III-IV группы патогенности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411"/>
        <w:gridCol w:w="4106"/>
        <w:gridCol w:w="3678"/>
      </w:tblGrid>
      <w:tr w:rsidR="00A22ED1" w:rsidRPr="00D5060D" w14:paraId="050676BC" w14:textId="77777777" w:rsidTr="0001025D">
        <w:trPr>
          <w:trHeight w:hRule="exact" w:val="674"/>
        </w:trPr>
        <w:tc>
          <w:tcPr>
            <w:tcW w:w="1182" w:type="pct"/>
          </w:tcPr>
          <w:p w14:paraId="7CD1BD67" w14:textId="77777777" w:rsidR="00A22ED1" w:rsidRPr="00D5060D" w:rsidRDefault="00A22ED1" w:rsidP="008C02EF">
            <w:pPr>
              <w:jc w:val="center"/>
              <w:rPr>
                <w:b/>
              </w:rPr>
            </w:pPr>
            <w:r w:rsidRPr="00D5060D">
              <w:rPr>
                <w:b/>
              </w:rPr>
              <w:t>Тип оборудования</w:t>
            </w:r>
          </w:p>
        </w:tc>
        <w:tc>
          <w:tcPr>
            <w:tcW w:w="2013" w:type="pct"/>
          </w:tcPr>
          <w:p w14:paraId="155C1E18" w14:textId="77777777" w:rsidR="00A22ED1" w:rsidRPr="00D5060D" w:rsidRDefault="00A22ED1" w:rsidP="008C02EF">
            <w:pPr>
              <w:jc w:val="center"/>
              <w:rPr>
                <w:b/>
              </w:rPr>
            </w:pPr>
            <w:r w:rsidRPr="00D5060D">
              <w:rPr>
                <w:b/>
              </w:rPr>
              <w:t>Перечень проверок</w:t>
            </w:r>
          </w:p>
        </w:tc>
        <w:tc>
          <w:tcPr>
            <w:tcW w:w="1804" w:type="pct"/>
          </w:tcPr>
          <w:p w14:paraId="09FB33FF" w14:textId="77777777" w:rsidR="00A22ED1" w:rsidRPr="00D5060D" w:rsidRDefault="00A22ED1" w:rsidP="008C02EF">
            <w:pPr>
              <w:jc w:val="center"/>
              <w:rPr>
                <w:b/>
              </w:rPr>
            </w:pPr>
            <w:r w:rsidRPr="00D5060D">
              <w:rPr>
                <w:b/>
              </w:rPr>
              <w:t>Метод проверки</w:t>
            </w:r>
          </w:p>
        </w:tc>
      </w:tr>
      <w:tr w:rsidR="00A22ED1" w:rsidRPr="00D5060D" w14:paraId="2D586B0D" w14:textId="77777777" w:rsidTr="0001025D">
        <w:trPr>
          <w:trHeight w:hRule="exact" w:val="3121"/>
        </w:trPr>
        <w:tc>
          <w:tcPr>
            <w:tcW w:w="1182" w:type="pct"/>
            <w:vMerge w:val="restart"/>
          </w:tcPr>
          <w:p w14:paraId="6405CD81" w14:textId="77777777" w:rsidR="00A22ED1" w:rsidRPr="00D5060D" w:rsidRDefault="00A22ED1" w:rsidP="008C02EF">
            <w:pPr>
              <w:jc w:val="center"/>
            </w:pPr>
            <w:r w:rsidRPr="00D5060D">
              <w:t xml:space="preserve">БМБ </w:t>
            </w:r>
            <w:r w:rsidRPr="00D5060D">
              <w:rPr>
                <w:lang w:val="en-US"/>
              </w:rPr>
              <w:t xml:space="preserve">II </w:t>
            </w:r>
            <w:r w:rsidRPr="00D5060D">
              <w:t>класса</w:t>
            </w:r>
          </w:p>
        </w:tc>
        <w:tc>
          <w:tcPr>
            <w:tcW w:w="2013" w:type="pct"/>
          </w:tcPr>
          <w:p w14:paraId="4DA9CB71" w14:textId="77777777" w:rsidR="00A22ED1" w:rsidRPr="00D5060D" w:rsidRDefault="00A22ED1" w:rsidP="008C02EF">
            <w:r w:rsidRPr="00D5060D">
              <w:t>- проверка средней скорости входящего потока воздуха</w:t>
            </w:r>
          </w:p>
        </w:tc>
        <w:tc>
          <w:tcPr>
            <w:tcW w:w="1804" w:type="pct"/>
          </w:tcPr>
          <w:p w14:paraId="05EE9861" w14:textId="77777777" w:rsidR="00A22ED1" w:rsidRPr="00D5060D" w:rsidRDefault="00A22ED1" w:rsidP="008C02EF">
            <w:r w:rsidRPr="00D5060D">
              <w:t>Методика измерений. Определение средней скорости входящего потока воздуха через прямоугольный рабочий проём бокса микробиологической безопасности II класса по ГОСТ Р ЕН 12469-2010 с использованием способа уменьшения рабочего проёма.   № ФР.1.29.2014.17829 в ФИФ</w:t>
            </w:r>
          </w:p>
        </w:tc>
      </w:tr>
      <w:tr w:rsidR="00A22ED1" w:rsidRPr="00D5060D" w14:paraId="7FD4B27F" w14:textId="77777777" w:rsidTr="0001025D">
        <w:trPr>
          <w:trHeight w:hRule="exact" w:val="1168"/>
        </w:trPr>
        <w:tc>
          <w:tcPr>
            <w:tcW w:w="1182" w:type="pct"/>
            <w:vMerge/>
          </w:tcPr>
          <w:p w14:paraId="340F92D6" w14:textId="77777777" w:rsidR="00A22ED1" w:rsidRPr="00D5060D" w:rsidRDefault="00A22ED1" w:rsidP="008C02EF">
            <w:pPr>
              <w:jc w:val="center"/>
            </w:pPr>
          </w:p>
        </w:tc>
        <w:tc>
          <w:tcPr>
            <w:tcW w:w="2013" w:type="pct"/>
          </w:tcPr>
          <w:p w14:paraId="5480EFA9" w14:textId="77777777" w:rsidR="00A22ED1" w:rsidRPr="00D5060D" w:rsidRDefault="00A22ED1" w:rsidP="008C02EF">
            <w:r w:rsidRPr="00D5060D">
              <w:t>- проверка средней скорости и однородности нисходящего потока воздуха</w:t>
            </w:r>
          </w:p>
        </w:tc>
        <w:tc>
          <w:tcPr>
            <w:tcW w:w="1804" w:type="pct"/>
          </w:tcPr>
          <w:p w14:paraId="71771104" w14:textId="77777777" w:rsidR="00A22ED1" w:rsidRPr="00D5060D" w:rsidRDefault="00A22ED1" w:rsidP="008C02EF">
            <w:pPr>
              <w:rPr>
                <w:iCs/>
              </w:rPr>
            </w:pPr>
            <w:r w:rsidRPr="00D5060D">
              <w:t xml:space="preserve">ГОСТ Р ЕН 12469-2010, Приложение </w:t>
            </w:r>
            <w:r w:rsidRPr="00D5060D">
              <w:rPr>
                <w:lang w:val="en-US"/>
              </w:rPr>
              <w:t>G</w:t>
            </w:r>
            <w:r w:rsidRPr="00D5060D">
              <w:t>.3.2.1.</w:t>
            </w:r>
          </w:p>
        </w:tc>
      </w:tr>
      <w:tr w:rsidR="00A22ED1" w:rsidRPr="00D5060D" w14:paraId="2284EFA5" w14:textId="77777777" w:rsidTr="0001025D">
        <w:trPr>
          <w:trHeight w:hRule="exact" w:val="1706"/>
        </w:trPr>
        <w:tc>
          <w:tcPr>
            <w:tcW w:w="1182" w:type="pct"/>
            <w:vMerge/>
          </w:tcPr>
          <w:p w14:paraId="1DD0AFA5" w14:textId="77777777" w:rsidR="00A22ED1" w:rsidRPr="00D5060D" w:rsidRDefault="00A22ED1" w:rsidP="008C02EF">
            <w:pPr>
              <w:jc w:val="center"/>
            </w:pPr>
          </w:p>
        </w:tc>
        <w:tc>
          <w:tcPr>
            <w:tcW w:w="2013" w:type="pct"/>
          </w:tcPr>
          <w:p w14:paraId="69EF0A01" w14:textId="77777777" w:rsidR="00A22ED1" w:rsidRPr="00D5060D" w:rsidRDefault="00A22ED1" w:rsidP="008C02EF">
            <w:r w:rsidRPr="00D5060D">
              <w:t>- проверка защитной эффективности (целостности) установленных НЕРА фильтров</w:t>
            </w:r>
          </w:p>
        </w:tc>
        <w:tc>
          <w:tcPr>
            <w:tcW w:w="1804" w:type="pct"/>
          </w:tcPr>
          <w:p w14:paraId="125FC9FE" w14:textId="77777777" w:rsidR="00A22ED1" w:rsidRPr="00D5060D" w:rsidRDefault="00A22ED1" w:rsidP="008C02EF">
            <w:pPr>
              <w:rPr>
                <w:lang w:val="en-US"/>
              </w:rPr>
            </w:pPr>
            <w:r w:rsidRPr="00D5060D">
              <w:t xml:space="preserve">ГОСТ Р ЕН 12469-2010 Приложение </w:t>
            </w:r>
            <w:r w:rsidRPr="00D5060D">
              <w:rPr>
                <w:lang w:val="en-US"/>
              </w:rPr>
              <w:t>D</w:t>
            </w:r>
          </w:p>
          <w:p w14:paraId="07C6D32D" w14:textId="77777777" w:rsidR="0001025D" w:rsidRPr="00D5060D" w:rsidRDefault="003830DF" w:rsidP="008C02EF">
            <w:r w:rsidRPr="00D5060D">
              <w:t>МИ-02-</w:t>
            </w:r>
            <w:proofErr w:type="gramStart"/>
            <w:r w:rsidRPr="00D5060D">
              <w:t>19.Методика</w:t>
            </w:r>
            <w:proofErr w:type="gramEnd"/>
            <w:r w:rsidRPr="00D5060D">
              <w:t xml:space="preserve">  измерения проскока фильтров</w:t>
            </w:r>
            <w:r w:rsidR="0001025D" w:rsidRPr="00D5060D">
              <w:t xml:space="preserve"> с целью</w:t>
            </w:r>
          </w:p>
          <w:p w14:paraId="2604C6E7" w14:textId="17F93044" w:rsidR="0001025D" w:rsidRPr="00D5060D" w:rsidRDefault="0001025D" w:rsidP="008C02EF">
            <w:r w:rsidRPr="00D5060D">
              <w:t>проверки их защитной эффективности (целостности)</w:t>
            </w:r>
          </w:p>
          <w:p w14:paraId="204F5E6B" w14:textId="77777777" w:rsidR="0001025D" w:rsidRPr="00D5060D" w:rsidRDefault="0001025D" w:rsidP="008C02EF"/>
          <w:p w14:paraId="1FE5E1D3" w14:textId="77777777" w:rsidR="0001025D" w:rsidRPr="00D5060D" w:rsidRDefault="0001025D" w:rsidP="008C02EF"/>
          <w:p w14:paraId="6B012FAC" w14:textId="71A019A5" w:rsidR="0001025D" w:rsidRPr="00D5060D" w:rsidRDefault="0001025D" w:rsidP="008C02EF">
            <w:r w:rsidRPr="00D5060D">
              <w:t xml:space="preserve"> </w:t>
            </w:r>
            <w:proofErr w:type="spellStart"/>
            <w:r w:rsidRPr="00D5060D">
              <w:t>шшшпроверки</w:t>
            </w:r>
            <w:proofErr w:type="spellEnd"/>
          </w:p>
          <w:p w14:paraId="2B736704" w14:textId="77777777" w:rsidR="0001025D" w:rsidRPr="00D5060D" w:rsidRDefault="0001025D" w:rsidP="008C02EF"/>
          <w:p w14:paraId="0543DF45" w14:textId="77777777" w:rsidR="0001025D" w:rsidRPr="00D5060D" w:rsidRDefault="0001025D" w:rsidP="008C02EF"/>
          <w:p w14:paraId="0D98C4FF" w14:textId="278EC6F5" w:rsidR="003830DF" w:rsidRPr="00D5060D" w:rsidRDefault="0001025D" w:rsidP="008C02EF">
            <w:proofErr w:type="spellStart"/>
            <w:r w:rsidRPr="00D5060D">
              <w:t>пропроверки</w:t>
            </w:r>
            <w:proofErr w:type="spellEnd"/>
            <w:r w:rsidRPr="00D5060D">
              <w:t xml:space="preserve"> </w:t>
            </w:r>
            <w:proofErr w:type="spellStart"/>
            <w:r w:rsidRPr="00D5060D">
              <w:t>пр</w:t>
            </w:r>
            <w:proofErr w:type="spellEnd"/>
          </w:p>
          <w:p w14:paraId="7FD4D1E3" w14:textId="1EE13643" w:rsidR="00A22ED1" w:rsidRPr="00D5060D" w:rsidRDefault="00A22ED1" w:rsidP="008C02EF">
            <w:pPr>
              <w:rPr>
                <w:iCs/>
              </w:rPr>
            </w:pPr>
          </w:p>
        </w:tc>
      </w:tr>
      <w:tr w:rsidR="00A22ED1" w:rsidRPr="00D5060D" w14:paraId="2C02B158" w14:textId="77777777" w:rsidTr="0001025D">
        <w:trPr>
          <w:trHeight w:hRule="exact" w:val="1908"/>
        </w:trPr>
        <w:tc>
          <w:tcPr>
            <w:tcW w:w="1182" w:type="pct"/>
            <w:vMerge/>
          </w:tcPr>
          <w:p w14:paraId="60EA6248" w14:textId="77777777" w:rsidR="00A22ED1" w:rsidRPr="00D5060D" w:rsidRDefault="00A22ED1" w:rsidP="008C02EF">
            <w:pPr>
              <w:jc w:val="center"/>
            </w:pPr>
          </w:p>
        </w:tc>
        <w:tc>
          <w:tcPr>
            <w:tcW w:w="2013" w:type="pct"/>
          </w:tcPr>
          <w:p w14:paraId="1AC96017" w14:textId="77777777" w:rsidR="00A22ED1" w:rsidRPr="00D5060D" w:rsidRDefault="00A22ED1" w:rsidP="008C02EF">
            <w:r w:rsidRPr="00D5060D">
              <w:t xml:space="preserve">- проверка направлений движения потоков воздуха   </w:t>
            </w:r>
          </w:p>
        </w:tc>
        <w:tc>
          <w:tcPr>
            <w:tcW w:w="1804" w:type="pct"/>
          </w:tcPr>
          <w:p w14:paraId="3A781677" w14:textId="77777777" w:rsidR="00A22ED1" w:rsidRPr="00D5060D" w:rsidRDefault="00A22ED1" w:rsidP="008C02EF">
            <w:pPr>
              <w:rPr>
                <w:iCs/>
              </w:rPr>
            </w:pPr>
            <w:r w:rsidRPr="00D5060D">
              <w:rPr>
                <w:iCs/>
              </w:rPr>
              <w:t>ГОСТ Р ЕН 12469-2010, Приложение H.3</w:t>
            </w:r>
          </w:p>
        </w:tc>
      </w:tr>
    </w:tbl>
    <w:p w14:paraId="7E5A35D6" w14:textId="3FCEEF1E" w:rsidR="00A22ED1" w:rsidRPr="00D5060D" w:rsidRDefault="00A22ED1" w:rsidP="00E5681E">
      <w:pPr>
        <w:jc w:val="both"/>
      </w:pPr>
    </w:p>
    <w:p w14:paraId="65D04DC6" w14:textId="75DAA43F" w:rsidR="00A22ED1" w:rsidRPr="00D5060D" w:rsidRDefault="00A22ED1" w:rsidP="00A22ED1">
      <w:pPr>
        <w:ind w:firstLine="708"/>
        <w:jc w:val="both"/>
      </w:pPr>
      <w:r w:rsidRPr="00D5060D">
        <w:rPr>
          <w:b/>
        </w:rPr>
        <w:t xml:space="preserve"> </w:t>
      </w:r>
      <w:r w:rsidR="00717FAD" w:rsidRPr="00D5060D">
        <w:t>Специалисты Подрядчика</w:t>
      </w:r>
      <w:r w:rsidR="001C0C90" w:rsidRPr="00D5060D">
        <w:t xml:space="preserve">, </w:t>
      </w:r>
      <w:r w:rsidRPr="00D5060D">
        <w:t xml:space="preserve">при оценке измеренных значений требованиям нормативных документов, применяют правило простой приемки согласно </w:t>
      </w:r>
      <w:r w:rsidR="000426B6" w:rsidRPr="00D5060D">
        <w:t>документу,</w:t>
      </w:r>
      <w:r w:rsidRPr="00D5060D">
        <w:t xml:space="preserve"> </w:t>
      </w:r>
      <w:r w:rsidRPr="00D5060D">
        <w:rPr>
          <w:rStyle w:val="extended-textfull"/>
          <w:bCs/>
        </w:rPr>
        <w:t>JCGM</w:t>
      </w:r>
      <w:r w:rsidRPr="00D5060D">
        <w:rPr>
          <w:rStyle w:val="extended-textfull"/>
        </w:rPr>
        <w:t xml:space="preserve"> </w:t>
      </w:r>
      <w:r w:rsidRPr="00D5060D">
        <w:rPr>
          <w:rStyle w:val="extended-textfull"/>
          <w:bCs/>
        </w:rPr>
        <w:t>106</w:t>
      </w:r>
      <w:r w:rsidRPr="00D5060D">
        <w:rPr>
          <w:rStyle w:val="extended-textfull"/>
        </w:rPr>
        <w:t xml:space="preserve">:2012 (ISO/IEC </w:t>
      </w:r>
      <w:proofErr w:type="spellStart"/>
      <w:r w:rsidRPr="00D5060D">
        <w:rPr>
          <w:rStyle w:val="extended-textfull"/>
        </w:rPr>
        <w:t>Guide</w:t>
      </w:r>
      <w:proofErr w:type="spellEnd"/>
      <w:r w:rsidRPr="00D5060D">
        <w:rPr>
          <w:rStyle w:val="extended-textfull"/>
        </w:rPr>
        <w:t xml:space="preserve"> 98-4:2012).</w:t>
      </w:r>
      <w:r w:rsidRPr="00D5060D">
        <w:t xml:space="preserve"> Данное правило говорит о том, что стороны соглашаются принимать как соответствующую (и не принимать в противном случае) характеристику объекту, измеренное значение которой </w:t>
      </w:r>
      <w:proofErr w:type="gramStart"/>
      <w:r w:rsidRPr="00D5060D">
        <w:t>находится  в</w:t>
      </w:r>
      <w:proofErr w:type="gramEnd"/>
      <w:r w:rsidRPr="00D5060D">
        <w:t xml:space="preserve"> поле допуска. </w:t>
      </w:r>
    </w:p>
    <w:p w14:paraId="034488AA" w14:textId="77777777" w:rsidR="00A22ED1" w:rsidRPr="00D5060D" w:rsidRDefault="00A22ED1" w:rsidP="00A22ED1">
      <w:pPr>
        <w:ind w:firstLine="708"/>
        <w:jc w:val="both"/>
      </w:pPr>
      <w:r w:rsidRPr="00D5060D">
        <w:t>Поле допуска (</w:t>
      </w:r>
      <w:r w:rsidRPr="00D5060D">
        <w:rPr>
          <w:lang w:val="en-US"/>
        </w:rPr>
        <w:t>tolerance</w:t>
      </w:r>
      <w:r w:rsidRPr="00D5060D">
        <w:t xml:space="preserve"> </w:t>
      </w:r>
      <w:r w:rsidRPr="00D5060D">
        <w:rPr>
          <w:lang w:val="en-US"/>
        </w:rPr>
        <w:t>interval</w:t>
      </w:r>
      <w:r w:rsidRPr="00D5060D">
        <w:t>): интервал допустимых значений свойства характеристики объекта. Если иное не указано в технических требованиях, то считается, что поле допуска включает границы поля допуска.</w:t>
      </w:r>
    </w:p>
    <w:p w14:paraId="00B8254C" w14:textId="7AB9A3EE" w:rsidR="00E5681E" w:rsidRPr="00D5060D" w:rsidRDefault="00E5681E" w:rsidP="00A22ED1">
      <w:pPr>
        <w:ind w:firstLine="708"/>
        <w:jc w:val="both"/>
      </w:pPr>
      <w:r w:rsidRPr="00D5060D">
        <w:t>Правило принятия решения согласно СанПиН 3.3686-21 «Санитарно-</w:t>
      </w:r>
      <w:r w:rsidR="00B013BC" w:rsidRPr="00D5060D">
        <w:t>эпидемиологические</w:t>
      </w:r>
      <w:r w:rsidRPr="00D5060D">
        <w:t xml:space="preserve"> требования по профилактике инфекционных болезней»: Защитная эффективность бокса микробиологической безопасности подтверждается, если при проверке его </w:t>
      </w:r>
      <w:r w:rsidR="00B013BC" w:rsidRPr="00D5060D">
        <w:t>эксплуатационных</w:t>
      </w:r>
      <w:r w:rsidRPr="00D5060D">
        <w:t xml:space="preserve"> характеристик все показатели не имеют отклонения от значений, приведенных в п.190 СанПиН 3.3686-21. Защитная эффективность бокса микробиологической безопасности не подтверждается, если при проверке его эксплуатационных характеристик хотя бы один показатель имеет отклонение от значений, приведенных в п.190. СанПиН 3.3686-21.</w:t>
      </w:r>
    </w:p>
    <w:p w14:paraId="55460F37" w14:textId="77777777" w:rsidR="00100E6E" w:rsidRPr="00D5060D" w:rsidRDefault="00DF11F2" w:rsidP="00100E6E">
      <w:pPr>
        <w:jc w:val="both"/>
        <w:rPr>
          <w:rFonts w:eastAsia="Calibri"/>
        </w:rPr>
      </w:pPr>
      <w:r w:rsidRPr="00D5060D">
        <w:rPr>
          <w:rFonts w:eastAsia="Calibri"/>
        </w:rPr>
        <w:t>3.2</w:t>
      </w:r>
      <w:r w:rsidR="00100E6E" w:rsidRPr="00D5060D">
        <w:rPr>
          <w:rFonts w:eastAsia="Calibri"/>
        </w:rPr>
        <w:t>. Объем работ:</w:t>
      </w:r>
    </w:p>
    <w:p w14:paraId="7BC29588" w14:textId="7CA227D4" w:rsidR="00DF11F2" w:rsidRPr="00D5060D" w:rsidRDefault="00DF11F2" w:rsidP="00100E6E">
      <w:pPr>
        <w:jc w:val="both"/>
      </w:pPr>
      <w:r w:rsidRPr="00D5060D">
        <w:rPr>
          <w:rFonts w:eastAsia="Calibri"/>
        </w:rPr>
        <w:t xml:space="preserve">- </w:t>
      </w:r>
      <w:r w:rsidRPr="00D5060D">
        <w:t>Проведение проверки защитной эффективности боксов биологической безо</w:t>
      </w:r>
      <w:r w:rsidR="00E2756F" w:rsidRPr="00D5060D">
        <w:t>пасности в количестве 5-ти штук:</w:t>
      </w:r>
      <w:r w:rsidRPr="00D5060D"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22"/>
        <w:gridCol w:w="3230"/>
        <w:gridCol w:w="1971"/>
        <w:gridCol w:w="1712"/>
        <w:gridCol w:w="2460"/>
      </w:tblGrid>
      <w:tr w:rsidR="005E6154" w:rsidRPr="00D5060D" w14:paraId="1E6E9D2A" w14:textId="77777777" w:rsidTr="00AD2AB5">
        <w:tc>
          <w:tcPr>
            <w:tcW w:w="421" w:type="dxa"/>
          </w:tcPr>
          <w:p w14:paraId="11FE6ABF" w14:textId="6E1CDED8" w:rsidR="00AD2AB5" w:rsidRPr="00D5060D" w:rsidRDefault="00AD2AB5" w:rsidP="00100E6E">
            <w:pPr>
              <w:jc w:val="both"/>
            </w:pPr>
            <w:r w:rsidRPr="00D5060D">
              <w:t>№</w:t>
            </w:r>
            <w:proofErr w:type="spellStart"/>
            <w:r w:rsidRPr="00D5060D">
              <w:t>п.п</w:t>
            </w:r>
            <w:proofErr w:type="spellEnd"/>
            <w:r w:rsidRPr="00D5060D">
              <w:t>.</w:t>
            </w:r>
          </w:p>
        </w:tc>
        <w:tc>
          <w:tcPr>
            <w:tcW w:w="3657" w:type="dxa"/>
          </w:tcPr>
          <w:p w14:paraId="6851E0D9" w14:textId="649DF5E9" w:rsidR="00AD2AB5" w:rsidRPr="00D5060D" w:rsidRDefault="00AD2AB5" w:rsidP="00100E6E">
            <w:pPr>
              <w:jc w:val="both"/>
            </w:pPr>
            <w:r w:rsidRPr="00D5060D">
              <w:t>Наименование</w:t>
            </w:r>
          </w:p>
        </w:tc>
        <w:tc>
          <w:tcPr>
            <w:tcW w:w="2039" w:type="dxa"/>
          </w:tcPr>
          <w:p w14:paraId="282BDF44" w14:textId="79A5E0CD" w:rsidR="00AD2AB5" w:rsidRPr="00D5060D" w:rsidRDefault="00351F6B" w:rsidP="00100E6E">
            <w:pPr>
              <w:jc w:val="both"/>
            </w:pPr>
            <w:r w:rsidRPr="00D5060D">
              <w:t>Серийный номер</w:t>
            </w:r>
          </w:p>
        </w:tc>
        <w:tc>
          <w:tcPr>
            <w:tcW w:w="2039" w:type="dxa"/>
          </w:tcPr>
          <w:p w14:paraId="362105E6" w14:textId="6BAE06D7" w:rsidR="00AD2AB5" w:rsidRPr="00D5060D" w:rsidRDefault="00351F6B" w:rsidP="00100E6E">
            <w:pPr>
              <w:jc w:val="both"/>
            </w:pPr>
            <w:r w:rsidRPr="00D5060D">
              <w:t>Год выпуска</w:t>
            </w:r>
          </w:p>
        </w:tc>
        <w:tc>
          <w:tcPr>
            <w:tcW w:w="2039" w:type="dxa"/>
          </w:tcPr>
          <w:p w14:paraId="2BEC2C5C" w14:textId="018E8F36" w:rsidR="00AD2AB5" w:rsidRPr="00D5060D" w:rsidRDefault="00351F6B" w:rsidP="00100E6E">
            <w:pPr>
              <w:jc w:val="both"/>
            </w:pPr>
            <w:r w:rsidRPr="00D5060D">
              <w:t>Адрес установки</w:t>
            </w:r>
          </w:p>
        </w:tc>
      </w:tr>
      <w:tr w:rsidR="005E6154" w:rsidRPr="00D5060D" w14:paraId="31910177" w14:textId="77777777" w:rsidTr="00AD2AB5">
        <w:tc>
          <w:tcPr>
            <w:tcW w:w="421" w:type="dxa"/>
          </w:tcPr>
          <w:p w14:paraId="149022A3" w14:textId="1C3ADE36" w:rsidR="00AD2AB5" w:rsidRPr="00D5060D" w:rsidRDefault="00AD2AB5" w:rsidP="00AD2AB5">
            <w:pPr>
              <w:jc w:val="both"/>
            </w:pPr>
            <w:r w:rsidRPr="00D5060D">
              <w:t>1</w:t>
            </w:r>
          </w:p>
        </w:tc>
        <w:tc>
          <w:tcPr>
            <w:tcW w:w="3657" w:type="dxa"/>
          </w:tcPr>
          <w:p w14:paraId="788D7A8A" w14:textId="6F3DE16C" w:rsidR="00AD2AB5" w:rsidRPr="00D5060D" w:rsidRDefault="00351F6B" w:rsidP="00AD2AB5">
            <w:pPr>
              <w:jc w:val="both"/>
            </w:pPr>
            <w:r w:rsidRPr="00D5060D">
              <w:rPr>
                <w:rFonts w:eastAsia="Calibri"/>
              </w:rPr>
              <w:t>Бокс микробиологической безопасности БМБ-II «Ламинар-С»-1,2</w:t>
            </w:r>
          </w:p>
        </w:tc>
        <w:tc>
          <w:tcPr>
            <w:tcW w:w="2039" w:type="dxa"/>
          </w:tcPr>
          <w:p w14:paraId="66A2EA3B" w14:textId="664CCB82" w:rsidR="00AD2AB5" w:rsidRPr="00D5060D" w:rsidRDefault="00351F6B" w:rsidP="00AD2AB5">
            <w:pPr>
              <w:jc w:val="both"/>
            </w:pPr>
            <w:r w:rsidRPr="00D5060D">
              <w:rPr>
                <w:rFonts w:eastAsia="Calibri"/>
              </w:rPr>
              <w:t>221.120.2263</w:t>
            </w:r>
          </w:p>
        </w:tc>
        <w:tc>
          <w:tcPr>
            <w:tcW w:w="2039" w:type="dxa"/>
          </w:tcPr>
          <w:p w14:paraId="1300BB11" w14:textId="5FD82995" w:rsidR="00AD2AB5" w:rsidRPr="00D5060D" w:rsidRDefault="00351F6B" w:rsidP="00AD2AB5">
            <w:pPr>
              <w:jc w:val="both"/>
            </w:pPr>
            <w:r w:rsidRPr="00D5060D">
              <w:rPr>
                <w:rFonts w:eastAsia="Calibri"/>
              </w:rPr>
              <w:t>2014 г</w:t>
            </w:r>
          </w:p>
        </w:tc>
        <w:tc>
          <w:tcPr>
            <w:tcW w:w="2039" w:type="dxa"/>
          </w:tcPr>
          <w:p w14:paraId="1E1548A7" w14:textId="2392D682" w:rsidR="00AD2AB5" w:rsidRPr="00D5060D" w:rsidRDefault="00717FAD" w:rsidP="00AD2AB5">
            <w:pPr>
              <w:jc w:val="both"/>
            </w:pPr>
            <w:proofErr w:type="spellStart"/>
            <w:r w:rsidRPr="00D5060D">
              <w:t>г.Салават</w:t>
            </w:r>
            <w:proofErr w:type="spellEnd"/>
            <w:r w:rsidRPr="00D5060D">
              <w:t>, ул. Октябрьская, д.35, ООО «</w:t>
            </w:r>
            <w:proofErr w:type="spellStart"/>
            <w:r w:rsidRPr="00D5060D">
              <w:t>Медсервис»,Рабочая</w:t>
            </w:r>
            <w:proofErr w:type="spellEnd"/>
            <w:r w:rsidRPr="00D5060D">
              <w:t xml:space="preserve"> зона 2</w:t>
            </w:r>
          </w:p>
        </w:tc>
      </w:tr>
      <w:tr w:rsidR="005E6154" w:rsidRPr="00D5060D" w14:paraId="2BD2056B" w14:textId="77777777" w:rsidTr="00AD2AB5">
        <w:tc>
          <w:tcPr>
            <w:tcW w:w="421" w:type="dxa"/>
          </w:tcPr>
          <w:p w14:paraId="22F2010F" w14:textId="196B895F" w:rsidR="00AD2AB5" w:rsidRPr="00D5060D" w:rsidRDefault="00AD2AB5" w:rsidP="00AD2AB5">
            <w:pPr>
              <w:jc w:val="both"/>
            </w:pPr>
            <w:r w:rsidRPr="00D5060D">
              <w:t>2</w:t>
            </w:r>
          </w:p>
        </w:tc>
        <w:tc>
          <w:tcPr>
            <w:tcW w:w="3657" w:type="dxa"/>
          </w:tcPr>
          <w:p w14:paraId="391F5339" w14:textId="08B07DAC" w:rsidR="00AD2AB5" w:rsidRPr="00D5060D" w:rsidRDefault="00351F6B" w:rsidP="00AD2AB5">
            <w:pPr>
              <w:jc w:val="both"/>
            </w:pPr>
            <w:r w:rsidRPr="00D5060D">
              <w:rPr>
                <w:rFonts w:eastAsia="Calibri"/>
              </w:rPr>
              <w:t>Бокс микробиологической безопасности БМБ-II «Ламинар-С»-0,9</w:t>
            </w:r>
          </w:p>
        </w:tc>
        <w:tc>
          <w:tcPr>
            <w:tcW w:w="2039" w:type="dxa"/>
          </w:tcPr>
          <w:p w14:paraId="01C88315" w14:textId="15A3E7F0" w:rsidR="00AD2AB5" w:rsidRPr="00D5060D" w:rsidRDefault="00351F6B" w:rsidP="00AD2AB5">
            <w:pPr>
              <w:jc w:val="both"/>
            </w:pPr>
            <w:r w:rsidRPr="00D5060D">
              <w:rPr>
                <w:rFonts w:eastAsia="Calibri"/>
              </w:rPr>
              <w:t>221.090.00.0073</w:t>
            </w:r>
          </w:p>
        </w:tc>
        <w:tc>
          <w:tcPr>
            <w:tcW w:w="2039" w:type="dxa"/>
          </w:tcPr>
          <w:p w14:paraId="04597A26" w14:textId="2FEFE0F8" w:rsidR="00AD2AB5" w:rsidRPr="00D5060D" w:rsidRDefault="00351F6B" w:rsidP="00AD2AB5">
            <w:pPr>
              <w:jc w:val="both"/>
            </w:pPr>
            <w:r w:rsidRPr="00D5060D">
              <w:rPr>
                <w:rFonts w:eastAsia="Calibri"/>
              </w:rPr>
              <w:t>2015 г.</w:t>
            </w:r>
          </w:p>
        </w:tc>
        <w:tc>
          <w:tcPr>
            <w:tcW w:w="2039" w:type="dxa"/>
          </w:tcPr>
          <w:p w14:paraId="77AFBC26" w14:textId="3D420736" w:rsidR="00AD2AB5" w:rsidRPr="00D5060D" w:rsidRDefault="005E6154" w:rsidP="00AD2AB5">
            <w:pPr>
              <w:jc w:val="both"/>
            </w:pPr>
            <w:proofErr w:type="spellStart"/>
            <w:r w:rsidRPr="00D5060D">
              <w:t>г.Салават</w:t>
            </w:r>
            <w:proofErr w:type="spellEnd"/>
            <w:r w:rsidRPr="00D5060D">
              <w:t>, ул. Октябрьская, д.35,</w:t>
            </w:r>
            <w:r w:rsidR="0045382A" w:rsidRPr="00D5060D">
              <w:t xml:space="preserve"> ООО «</w:t>
            </w:r>
            <w:proofErr w:type="spellStart"/>
            <w:r w:rsidR="0045382A" w:rsidRPr="00D5060D">
              <w:t>Медсервис»,</w:t>
            </w:r>
            <w:r w:rsidRPr="00D5060D">
              <w:t>Рабочая</w:t>
            </w:r>
            <w:proofErr w:type="spellEnd"/>
            <w:r w:rsidRPr="00D5060D">
              <w:t xml:space="preserve"> зона 3</w:t>
            </w:r>
          </w:p>
        </w:tc>
      </w:tr>
      <w:tr w:rsidR="005E6154" w:rsidRPr="00D5060D" w14:paraId="6E50C453" w14:textId="77777777" w:rsidTr="00AD2AB5">
        <w:tc>
          <w:tcPr>
            <w:tcW w:w="421" w:type="dxa"/>
          </w:tcPr>
          <w:p w14:paraId="33269BBC" w14:textId="4D81CD7D" w:rsidR="00AD2AB5" w:rsidRPr="00D5060D" w:rsidRDefault="00AD2AB5" w:rsidP="00AD2AB5">
            <w:pPr>
              <w:jc w:val="both"/>
            </w:pPr>
            <w:r w:rsidRPr="00D5060D">
              <w:t>3</w:t>
            </w:r>
          </w:p>
        </w:tc>
        <w:tc>
          <w:tcPr>
            <w:tcW w:w="3657" w:type="dxa"/>
          </w:tcPr>
          <w:p w14:paraId="6B31482C" w14:textId="40C93B79" w:rsidR="00AD2AB5" w:rsidRPr="00D5060D" w:rsidRDefault="00351F6B" w:rsidP="00AD2AB5">
            <w:pPr>
              <w:jc w:val="both"/>
            </w:pPr>
            <w:r w:rsidRPr="00D5060D">
              <w:rPr>
                <w:rFonts w:eastAsia="Calibri"/>
              </w:rPr>
              <w:t>Бокс микробиологической безопасности БМБ-II «Ламинар-С»-0,9</w:t>
            </w:r>
          </w:p>
        </w:tc>
        <w:tc>
          <w:tcPr>
            <w:tcW w:w="2039" w:type="dxa"/>
          </w:tcPr>
          <w:p w14:paraId="5CAAA7C2" w14:textId="5863509F" w:rsidR="00AD2AB5" w:rsidRPr="00D5060D" w:rsidRDefault="00351F6B" w:rsidP="00AD2AB5">
            <w:pPr>
              <w:jc w:val="both"/>
            </w:pPr>
            <w:r w:rsidRPr="00D5060D">
              <w:rPr>
                <w:rFonts w:eastAsia="Calibri"/>
              </w:rPr>
              <w:t>221.090.00.0075</w:t>
            </w:r>
          </w:p>
        </w:tc>
        <w:tc>
          <w:tcPr>
            <w:tcW w:w="2039" w:type="dxa"/>
          </w:tcPr>
          <w:p w14:paraId="19F2AD59" w14:textId="46839B84" w:rsidR="00AD2AB5" w:rsidRPr="00D5060D" w:rsidRDefault="00351F6B" w:rsidP="00AD2AB5">
            <w:pPr>
              <w:jc w:val="both"/>
            </w:pPr>
            <w:r w:rsidRPr="00D5060D">
              <w:rPr>
                <w:rFonts w:eastAsia="Calibri"/>
              </w:rPr>
              <w:t>2015 г.</w:t>
            </w:r>
          </w:p>
        </w:tc>
        <w:tc>
          <w:tcPr>
            <w:tcW w:w="2039" w:type="dxa"/>
          </w:tcPr>
          <w:p w14:paraId="0DF0EA14" w14:textId="1CB05582" w:rsidR="00AD2AB5" w:rsidRPr="00D5060D" w:rsidRDefault="0045382A" w:rsidP="00AD2AB5">
            <w:pPr>
              <w:jc w:val="both"/>
            </w:pPr>
            <w:proofErr w:type="spellStart"/>
            <w:r w:rsidRPr="00D5060D">
              <w:t>г.Салават</w:t>
            </w:r>
            <w:proofErr w:type="spellEnd"/>
            <w:r w:rsidRPr="00D5060D">
              <w:t>, ул. Октябрьская, д.35, ООО «</w:t>
            </w:r>
            <w:proofErr w:type="spellStart"/>
            <w:r w:rsidRPr="00D5060D">
              <w:t>Медсервис»,Рабочая</w:t>
            </w:r>
            <w:proofErr w:type="spellEnd"/>
            <w:r w:rsidRPr="00D5060D">
              <w:t xml:space="preserve"> зона 2</w:t>
            </w:r>
          </w:p>
        </w:tc>
      </w:tr>
      <w:tr w:rsidR="005E6154" w:rsidRPr="00D5060D" w14:paraId="6162DDAA" w14:textId="77777777" w:rsidTr="00AD2AB5">
        <w:tc>
          <w:tcPr>
            <w:tcW w:w="421" w:type="dxa"/>
          </w:tcPr>
          <w:p w14:paraId="2B8893CC" w14:textId="07B5154C" w:rsidR="00AD2AB5" w:rsidRPr="00D5060D" w:rsidRDefault="00AD2AB5" w:rsidP="00AD2AB5">
            <w:pPr>
              <w:jc w:val="both"/>
            </w:pPr>
            <w:r w:rsidRPr="00D5060D">
              <w:t>4</w:t>
            </w:r>
          </w:p>
        </w:tc>
        <w:tc>
          <w:tcPr>
            <w:tcW w:w="3657" w:type="dxa"/>
          </w:tcPr>
          <w:p w14:paraId="319AC576" w14:textId="5ECA32C8" w:rsidR="00AD2AB5" w:rsidRPr="00D5060D" w:rsidRDefault="00351F6B" w:rsidP="00AD2AB5">
            <w:pPr>
              <w:jc w:val="both"/>
            </w:pPr>
            <w:r w:rsidRPr="00D5060D">
              <w:t>Ламинарный шкаф DIN 12980</w:t>
            </w:r>
          </w:p>
        </w:tc>
        <w:tc>
          <w:tcPr>
            <w:tcW w:w="2039" w:type="dxa"/>
          </w:tcPr>
          <w:p w14:paraId="19961D3B" w14:textId="6A484846" w:rsidR="00AD2AB5" w:rsidRPr="00D5060D" w:rsidRDefault="008F0183" w:rsidP="00AD2AB5">
            <w:pPr>
              <w:jc w:val="both"/>
            </w:pPr>
            <w:r w:rsidRPr="00D5060D">
              <w:rPr>
                <w:rFonts w:eastAsia="Calibri"/>
              </w:rPr>
              <w:t>40510535</w:t>
            </w:r>
          </w:p>
        </w:tc>
        <w:tc>
          <w:tcPr>
            <w:tcW w:w="2039" w:type="dxa"/>
          </w:tcPr>
          <w:p w14:paraId="2EEC2059" w14:textId="6FB3072C" w:rsidR="00AD2AB5" w:rsidRPr="00D5060D" w:rsidRDefault="00820941" w:rsidP="00AD2AB5">
            <w:pPr>
              <w:jc w:val="both"/>
            </w:pPr>
            <w:r w:rsidRPr="00D5060D">
              <w:rPr>
                <w:rFonts w:eastAsia="Calibri"/>
              </w:rPr>
              <w:t>2005 г.</w:t>
            </w:r>
          </w:p>
        </w:tc>
        <w:tc>
          <w:tcPr>
            <w:tcW w:w="2039" w:type="dxa"/>
          </w:tcPr>
          <w:p w14:paraId="33A1CDD9" w14:textId="32B19DB8" w:rsidR="00AD2AB5" w:rsidRPr="00D5060D" w:rsidRDefault="0045382A" w:rsidP="00AD2AB5">
            <w:pPr>
              <w:jc w:val="both"/>
            </w:pPr>
            <w:proofErr w:type="spellStart"/>
            <w:r w:rsidRPr="00D5060D">
              <w:t>г.Салават</w:t>
            </w:r>
            <w:proofErr w:type="spellEnd"/>
            <w:r w:rsidRPr="00D5060D">
              <w:t>, ул. Октябрьская, д.35, ООО «</w:t>
            </w:r>
            <w:proofErr w:type="spellStart"/>
            <w:r w:rsidRPr="00D5060D">
              <w:t>Медсервис»,Рабочая</w:t>
            </w:r>
            <w:proofErr w:type="spellEnd"/>
            <w:r w:rsidRPr="00D5060D">
              <w:t xml:space="preserve"> зона 1</w:t>
            </w:r>
          </w:p>
        </w:tc>
      </w:tr>
      <w:tr w:rsidR="005E6154" w:rsidRPr="00D5060D" w14:paraId="1245B09E" w14:textId="77777777" w:rsidTr="00AD2AB5">
        <w:tc>
          <w:tcPr>
            <w:tcW w:w="421" w:type="dxa"/>
          </w:tcPr>
          <w:p w14:paraId="28DEA8D0" w14:textId="48FEB2C4" w:rsidR="00AD2AB5" w:rsidRPr="00D5060D" w:rsidRDefault="00AD2AB5" w:rsidP="00AD2AB5">
            <w:pPr>
              <w:jc w:val="both"/>
            </w:pPr>
            <w:r w:rsidRPr="00D5060D">
              <w:t>5</w:t>
            </w:r>
          </w:p>
        </w:tc>
        <w:tc>
          <w:tcPr>
            <w:tcW w:w="3657" w:type="dxa"/>
          </w:tcPr>
          <w:p w14:paraId="00FEF62E" w14:textId="31BF9597" w:rsidR="00AD2AB5" w:rsidRPr="00D5060D" w:rsidRDefault="00351F6B" w:rsidP="00AD2AB5">
            <w:pPr>
              <w:jc w:val="both"/>
            </w:pPr>
            <w:r w:rsidRPr="00D5060D">
              <w:t>Ламинарный шкаф DIN 12980</w:t>
            </w:r>
          </w:p>
        </w:tc>
        <w:tc>
          <w:tcPr>
            <w:tcW w:w="2039" w:type="dxa"/>
          </w:tcPr>
          <w:p w14:paraId="5036E22E" w14:textId="70DFCCCE" w:rsidR="00AD2AB5" w:rsidRPr="00D5060D" w:rsidRDefault="00820941" w:rsidP="00AD2AB5">
            <w:pPr>
              <w:jc w:val="both"/>
            </w:pPr>
            <w:r w:rsidRPr="00D5060D">
              <w:t>40510536</w:t>
            </w:r>
          </w:p>
        </w:tc>
        <w:tc>
          <w:tcPr>
            <w:tcW w:w="2039" w:type="dxa"/>
          </w:tcPr>
          <w:p w14:paraId="648FE3A3" w14:textId="42271866" w:rsidR="00AD2AB5" w:rsidRPr="00D5060D" w:rsidRDefault="00820941" w:rsidP="00AD2AB5">
            <w:pPr>
              <w:jc w:val="both"/>
            </w:pPr>
            <w:r w:rsidRPr="00D5060D">
              <w:rPr>
                <w:rFonts w:eastAsia="Calibri"/>
              </w:rPr>
              <w:t>2005 г.</w:t>
            </w:r>
          </w:p>
        </w:tc>
        <w:tc>
          <w:tcPr>
            <w:tcW w:w="2039" w:type="dxa"/>
          </w:tcPr>
          <w:p w14:paraId="7F1CE337" w14:textId="67A5B796" w:rsidR="00AD2AB5" w:rsidRPr="00D5060D" w:rsidRDefault="00717FAD" w:rsidP="00AD2AB5">
            <w:pPr>
              <w:jc w:val="both"/>
            </w:pPr>
            <w:proofErr w:type="spellStart"/>
            <w:r w:rsidRPr="00D5060D">
              <w:t>г.Салават</w:t>
            </w:r>
            <w:proofErr w:type="spellEnd"/>
            <w:r w:rsidRPr="00D5060D">
              <w:t>, ул. Октябрьская, д.35, ООО «</w:t>
            </w:r>
            <w:proofErr w:type="spellStart"/>
            <w:r w:rsidRPr="00D5060D">
              <w:t>Медсервис»,Рабочая</w:t>
            </w:r>
            <w:proofErr w:type="spellEnd"/>
            <w:r w:rsidRPr="00D5060D">
              <w:t xml:space="preserve"> зона 1</w:t>
            </w:r>
          </w:p>
        </w:tc>
      </w:tr>
    </w:tbl>
    <w:p w14:paraId="4E974E5F" w14:textId="77777777" w:rsidR="00861270" w:rsidRPr="00D5060D" w:rsidRDefault="00861270" w:rsidP="00100E6E">
      <w:pPr>
        <w:jc w:val="both"/>
      </w:pPr>
    </w:p>
    <w:p w14:paraId="72EF7977" w14:textId="77777777" w:rsidR="00100E6E" w:rsidRPr="00D5060D" w:rsidRDefault="00100E6E" w:rsidP="00100E6E">
      <w:pPr>
        <w:spacing w:before="240" w:after="120"/>
        <w:jc w:val="both"/>
        <w:rPr>
          <w:rFonts w:eastAsia="Calibri"/>
          <w:b/>
        </w:rPr>
      </w:pPr>
      <w:r w:rsidRPr="00D5060D">
        <w:rPr>
          <w:rFonts w:eastAsia="Calibri"/>
          <w:b/>
        </w:rPr>
        <w:t>4. Сроки и периоды выполнения работ</w:t>
      </w:r>
    </w:p>
    <w:p w14:paraId="6813BC32" w14:textId="053C96E2" w:rsidR="00100E6E" w:rsidRPr="00D5060D" w:rsidRDefault="00100E6E" w:rsidP="00100E6E">
      <w:pPr>
        <w:jc w:val="both"/>
        <w:rPr>
          <w:rFonts w:eastAsia="Calibri"/>
        </w:rPr>
      </w:pPr>
      <w:r w:rsidRPr="00D5060D">
        <w:rPr>
          <w:rFonts w:eastAsia="Calibri"/>
        </w:rPr>
        <w:t xml:space="preserve">4.1. Сроки выполнения </w:t>
      </w:r>
      <w:r w:rsidR="00B013BC" w:rsidRPr="00D5060D">
        <w:rPr>
          <w:rFonts w:eastAsia="Calibri"/>
        </w:rPr>
        <w:t>работ: ию</w:t>
      </w:r>
      <w:r w:rsidR="0017748F">
        <w:rPr>
          <w:rFonts w:eastAsia="Calibri"/>
        </w:rPr>
        <w:t>л</w:t>
      </w:r>
      <w:r w:rsidR="00B013BC" w:rsidRPr="00D5060D">
        <w:rPr>
          <w:rFonts w:eastAsia="Calibri"/>
        </w:rPr>
        <w:t xml:space="preserve">ь </w:t>
      </w:r>
      <w:r w:rsidR="0017748F">
        <w:rPr>
          <w:rFonts w:eastAsia="Calibri"/>
        </w:rPr>
        <w:t xml:space="preserve">– август </w:t>
      </w:r>
      <w:r w:rsidR="00B013BC" w:rsidRPr="00D5060D">
        <w:rPr>
          <w:rFonts w:eastAsia="Calibri"/>
        </w:rPr>
        <w:t>202</w:t>
      </w:r>
      <w:r w:rsidR="0017748F">
        <w:rPr>
          <w:rFonts w:eastAsia="Calibri"/>
        </w:rPr>
        <w:t>4</w:t>
      </w:r>
      <w:r w:rsidR="00127637" w:rsidRPr="00D5060D">
        <w:rPr>
          <w:rFonts w:eastAsia="Calibri"/>
        </w:rPr>
        <w:t xml:space="preserve"> года</w:t>
      </w:r>
    </w:p>
    <w:p w14:paraId="5827AEA4" w14:textId="77777777" w:rsidR="00100E6E" w:rsidRPr="00D5060D" w:rsidRDefault="00100E6E" w:rsidP="00100E6E">
      <w:pPr>
        <w:jc w:val="both"/>
        <w:rPr>
          <w:rFonts w:eastAsia="Calibri"/>
        </w:rPr>
      </w:pPr>
      <w:r w:rsidRPr="00D5060D">
        <w:rPr>
          <w:rFonts w:eastAsia="Calibri"/>
        </w:rPr>
        <w:lastRenderedPageBreak/>
        <w:t>4.2. Периоды выполнения работ:</w:t>
      </w:r>
    </w:p>
    <w:p w14:paraId="0563B9AD" w14:textId="2B1B23E0" w:rsidR="00100E6E" w:rsidRPr="00D5060D" w:rsidRDefault="00D268D8" w:rsidP="00100E6E">
      <w:pPr>
        <w:numPr>
          <w:ilvl w:val="0"/>
          <w:numId w:val="5"/>
        </w:numPr>
        <w:contextualSpacing/>
        <w:jc w:val="both"/>
        <w:rPr>
          <w:rFonts w:eastAsia="Calibri"/>
        </w:rPr>
      </w:pPr>
      <w:r w:rsidRPr="00D5060D">
        <w:rPr>
          <w:rFonts w:eastAsia="Calibri"/>
        </w:rPr>
        <w:t>один раз в течение периода</w:t>
      </w:r>
      <w:r w:rsidR="002D5ABE" w:rsidRPr="00D5060D">
        <w:rPr>
          <w:rFonts w:eastAsia="Calibri"/>
        </w:rPr>
        <w:t>,</w:t>
      </w:r>
      <w:r w:rsidRPr="00D5060D">
        <w:rPr>
          <w:rFonts w:eastAsia="Calibri"/>
        </w:rPr>
        <w:t xml:space="preserve"> указанного в п.4.1. настоящего Приложения к договору</w:t>
      </w:r>
      <w:r w:rsidR="00100E6E" w:rsidRPr="00D5060D">
        <w:rPr>
          <w:rFonts w:eastAsia="Calibri"/>
        </w:rPr>
        <w:t>;</w:t>
      </w:r>
    </w:p>
    <w:p w14:paraId="5DD6CB22" w14:textId="77777777" w:rsidR="009E3B3C" w:rsidRPr="00D5060D" w:rsidRDefault="009E3B3C" w:rsidP="009E3B3C">
      <w:pPr>
        <w:ind w:left="720"/>
        <w:contextualSpacing/>
        <w:jc w:val="both"/>
        <w:rPr>
          <w:color w:val="000000"/>
        </w:rPr>
      </w:pPr>
      <w:proofErr w:type="gramStart"/>
      <w:r w:rsidRPr="00D5060D">
        <w:rPr>
          <w:color w:val="000000"/>
        </w:rPr>
        <w:t xml:space="preserve">Продолжительность </w:t>
      </w:r>
      <w:r w:rsidR="007C2657" w:rsidRPr="00D5060D">
        <w:rPr>
          <w:color w:val="000000"/>
        </w:rPr>
        <w:t xml:space="preserve"> выполнения</w:t>
      </w:r>
      <w:proofErr w:type="gramEnd"/>
      <w:r w:rsidR="007C2657" w:rsidRPr="00D5060D">
        <w:rPr>
          <w:color w:val="000000"/>
        </w:rPr>
        <w:t xml:space="preserve"> Подрядчиком </w:t>
      </w:r>
      <w:r w:rsidRPr="00D5060D">
        <w:rPr>
          <w:color w:val="000000"/>
        </w:rPr>
        <w:t>работ:</w:t>
      </w:r>
    </w:p>
    <w:p w14:paraId="143BB46A" w14:textId="673CFAF2" w:rsidR="009E3B3C" w:rsidRPr="00D5060D" w:rsidRDefault="009E3B3C" w:rsidP="009E3B3C">
      <w:pPr>
        <w:ind w:left="284"/>
        <w:contextualSpacing/>
        <w:jc w:val="both"/>
        <w:rPr>
          <w:rFonts w:eastAsia="Calibri"/>
        </w:rPr>
      </w:pPr>
      <w:r w:rsidRPr="00D5060D">
        <w:rPr>
          <w:color w:val="000000"/>
        </w:rPr>
        <w:t xml:space="preserve"> - </w:t>
      </w:r>
      <w:r w:rsidRPr="00D5060D">
        <w:rPr>
          <w:color w:val="000000"/>
        </w:rPr>
        <w:tab/>
        <w:t>2</w:t>
      </w:r>
      <w:r w:rsidR="00F22692" w:rsidRPr="00D5060D">
        <w:rPr>
          <w:color w:val="000000"/>
        </w:rPr>
        <w:t xml:space="preserve"> </w:t>
      </w:r>
      <w:r w:rsidR="007C2657" w:rsidRPr="00D5060D">
        <w:rPr>
          <w:color w:val="000000"/>
        </w:rPr>
        <w:t>(дв</w:t>
      </w:r>
      <w:r w:rsidR="00D268D8" w:rsidRPr="00D5060D">
        <w:rPr>
          <w:color w:val="000000"/>
        </w:rPr>
        <w:t>а</w:t>
      </w:r>
      <w:r w:rsidR="007C2657" w:rsidRPr="00D5060D">
        <w:rPr>
          <w:color w:val="000000"/>
        </w:rPr>
        <w:t>)</w:t>
      </w:r>
      <w:r w:rsidR="000426B6" w:rsidRPr="00D5060D">
        <w:rPr>
          <w:color w:val="000000"/>
        </w:rPr>
        <w:t xml:space="preserve"> рабочих дня</w:t>
      </w:r>
      <w:r w:rsidR="00981F5E" w:rsidRPr="00D5060D">
        <w:rPr>
          <w:color w:val="000000"/>
        </w:rPr>
        <w:t xml:space="preserve"> с момента начала работ, указанного в согласованном сторонами графике проведения работ</w:t>
      </w:r>
      <w:r w:rsidRPr="00D5060D">
        <w:rPr>
          <w:color w:val="000000"/>
        </w:rPr>
        <w:t>.</w:t>
      </w:r>
    </w:p>
    <w:p w14:paraId="518510E9" w14:textId="295E8287" w:rsidR="00100E6E" w:rsidRPr="00D5060D" w:rsidRDefault="00100E6E" w:rsidP="00100E6E">
      <w:pPr>
        <w:jc w:val="both"/>
        <w:rPr>
          <w:rFonts w:eastAsia="Calibri"/>
        </w:rPr>
      </w:pPr>
      <w:r w:rsidRPr="00D5060D">
        <w:rPr>
          <w:rFonts w:eastAsia="Calibri"/>
        </w:rPr>
        <w:t xml:space="preserve">4.3. </w:t>
      </w:r>
      <w:r w:rsidR="007C2657" w:rsidRPr="00D5060D">
        <w:rPr>
          <w:rFonts w:eastAsia="Calibri"/>
        </w:rPr>
        <w:t>Подрядчик</w:t>
      </w:r>
      <w:r w:rsidR="00A87C2C" w:rsidRPr="00D5060D">
        <w:rPr>
          <w:rFonts w:eastAsia="Calibri"/>
        </w:rPr>
        <w:t xml:space="preserve"> до начала работ</w:t>
      </w:r>
      <w:r w:rsidR="007C2657" w:rsidRPr="00D5060D">
        <w:rPr>
          <w:rFonts w:eastAsia="Calibri"/>
        </w:rPr>
        <w:t xml:space="preserve"> направляет</w:t>
      </w:r>
      <w:r w:rsidR="002D6739" w:rsidRPr="00D5060D">
        <w:rPr>
          <w:rFonts w:eastAsia="Calibri"/>
        </w:rPr>
        <w:t xml:space="preserve"> Заказчику по электронной почте на электронный адрес </w:t>
      </w:r>
      <w:r w:rsidR="00897383" w:rsidRPr="00897383">
        <w:t>secretary@salavatmed.ru</w:t>
      </w:r>
      <w:r w:rsidR="007C2657" w:rsidRPr="00D5060D">
        <w:rPr>
          <w:rFonts w:eastAsia="Calibri"/>
        </w:rPr>
        <w:t xml:space="preserve"> г</w:t>
      </w:r>
      <w:r w:rsidRPr="00D5060D">
        <w:rPr>
          <w:rFonts w:eastAsia="Calibri"/>
        </w:rPr>
        <w:t>рафик проведения работ</w:t>
      </w:r>
      <w:r w:rsidR="007C2657" w:rsidRPr="00D5060D">
        <w:rPr>
          <w:rFonts w:eastAsia="Calibri"/>
        </w:rPr>
        <w:t>. Заказчик в течени</w:t>
      </w:r>
      <w:r w:rsidR="00D268D8" w:rsidRPr="00D5060D">
        <w:rPr>
          <w:rFonts w:eastAsia="Calibri"/>
        </w:rPr>
        <w:t>е</w:t>
      </w:r>
      <w:r w:rsidR="007C2657" w:rsidRPr="00D5060D">
        <w:rPr>
          <w:rFonts w:eastAsia="Calibri"/>
        </w:rPr>
        <w:t xml:space="preserve"> 5 (пяти) рабочих дней </w:t>
      </w:r>
      <w:r w:rsidR="009B1008" w:rsidRPr="00D5060D">
        <w:rPr>
          <w:rFonts w:eastAsia="Calibri"/>
        </w:rPr>
        <w:t>с момента получения данного графика</w:t>
      </w:r>
      <w:r w:rsidRPr="00D5060D">
        <w:rPr>
          <w:rFonts w:eastAsia="Calibri"/>
        </w:rPr>
        <w:t xml:space="preserve"> должен</w:t>
      </w:r>
      <w:r w:rsidR="002D6739" w:rsidRPr="00D5060D">
        <w:rPr>
          <w:rFonts w:eastAsia="Calibri"/>
        </w:rPr>
        <w:t xml:space="preserve"> путем направления по электронной почте на электронный адрес Подрядчика, с которого </w:t>
      </w:r>
      <w:r w:rsidR="00BB3308" w:rsidRPr="00D5060D">
        <w:rPr>
          <w:rFonts w:eastAsia="Calibri"/>
        </w:rPr>
        <w:t xml:space="preserve">получен график проведения </w:t>
      </w:r>
      <w:r w:rsidR="00D5060D" w:rsidRPr="00D5060D">
        <w:rPr>
          <w:rFonts w:eastAsia="Calibri"/>
        </w:rPr>
        <w:t>работ, согласовать</w:t>
      </w:r>
      <w:r w:rsidR="00AB0B45" w:rsidRPr="00D5060D">
        <w:rPr>
          <w:rFonts w:eastAsia="Calibri"/>
        </w:rPr>
        <w:t xml:space="preserve"> представленный график</w:t>
      </w:r>
      <w:r w:rsidR="009B1008" w:rsidRPr="00D5060D">
        <w:rPr>
          <w:rFonts w:eastAsia="Calibri"/>
        </w:rPr>
        <w:t>, либо предложить иной график</w:t>
      </w:r>
      <w:r w:rsidR="00AB0B45" w:rsidRPr="00D5060D">
        <w:rPr>
          <w:rFonts w:eastAsia="Calibri"/>
        </w:rPr>
        <w:t>.</w:t>
      </w:r>
      <w:r w:rsidR="009B1008" w:rsidRPr="00D5060D">
        <w:rPr>
          <w:rFonts w:eastAsia="Calibri"/>
        </w:rPr>
        <w:t xml:space="preserve"> В случае предложения Заказчиком иного графика проведения работ его согласование осуществляется в том же порядке и </w:t>
      </w:r>
      <w:r w:rsidR="00B013BC" w:rsidRPr="00D5060D">
        <w:rPr>
          <w:rFonts w:eastAsia="Calibri"/>
        </w:rPr>
        <w:t>сроки,</w:t>
      </w:r>
      <w:r w:rsidR="009B1008" w:rsidRPr="00D5060D">
        <w:rPr>
          <w:rFonts w:eastAsia="Calibri"/>
        </w:rPr>
        <w:t xml:space="preserve"> как и первоначальный график проведения работ.</w:t>
      </w:r>
      <w:r w:rsidRPr="00D5060D">
        <w:rPr>
          <w:rFonts w:eastAsia="Calibri"/>
        </w:rPr>
        <w:t xml:space="preserve"> </w:t>
      </w:r>
    </w:p>
    <w:p w14:paraId="78E6A2A4" w14:textId="77777777" w:rsidR="00100E6E" w:rsidRPr="00D5060D" w:rsidRDefault="00100E6E" w:rsidP="00100E6E">
      <w:pPr>
        <w:spacing w:before="240" w:after="120"/>
        <w:jc w:val="both"/>
        <w:rPr>
          <w:rFonts w:eastAsia="Calibri"/>
          <w:b/>
        </w:rPr>
      </w:pPr>
      <w:r w:rsidRPr="00D5060D">
        <w:rPr>
          <w:rFonts w:eastAsia="Calibri"/>
          <w:b/>
        </w:rPr>
        <w:t>5. Место выполнения работ</w:t>
      </w:r>
    </w:p>
    <w:p w14:paraId="42FA7247" w14:textId="0D3A50F5" w:rsidR="00100E6E" w:rsidRPr="00D5060D" w:rsidRDefault="00100E6E" w:rsidP="00100E6E">
      <w:pPr>
        <w:jc w:val="both"/>
        <w:rPr>
          <w:rFonts w:eastAsia="Calibri"/>
        </w:rPr>
      </w:pPr>
      <w:r w:rsidRPr="00D5060D">
        <w:rPr>
          <w:rFonts w:eastAsia="Calibri"/>
        </w:rPr>
        <w:t xml:space="preserve">ООО «Медсервис» по адресу: Республика Башкортостан, </w:t>
      </w:r>
      <w:r w:rsidR="00B013BC" w:rsidRPr="00D5060D">
        <w:rPr>
          <w:rFonts w:eastAsia="Calibri"/>
        </w:rPr>
        <w:t>г. Салават</w:t>
      </w:r>
      <w:r w:rsidRPr="00D5060D">
        <w:rPr>
          <w:rFonts w:eastAsia="Calibri"/>
        </w:rPr>
        <w:t xml:space="preserve">, </w:t>
      </w:r>
      <w:r w:rsidR="00B013BC" w:rsidRPr="00D5060D">
        <w:rPr>
          <w:rFonts w:eastAsia="Calibri"/>
        </w:rPr>
        <w:t>ул. Октябрьская</w:t>
      </w:r>
      <w:r w:rsidRPr="00D5060D">
        <w:rPr>
          <w:rFonts w:eastAsia="Calibri"/>
        </w:rPr>
        <w:t>, д.35.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1"/>
        <w:gridCol w:w="4810"/>
      </w:tblGrid>
      <w:tr w:rsidR="00D30ECD" w:rsidRPr="00D5060D" w14:paraId="52272EE7" w14:textId="77777777" w:rsidTr="00C62C10">
        <w:tc>
          <w:tcPr>
            <w:tcW w:w="4761" w:type="dxa"/>
          </w:tcPr>
          <w:p w14:paraId="1CFEDBA5" w14:textId="77777777" w:rsidR="00C62C10" w:rsidRPr="00D5060D" w:rsidRDefault="00C62C10" w:rsidP="008C02EF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14:paraId="783D1836" w14:textId="77777777" w:rsidR="00D30ECD" w:rsidRPr="00D5060D" w:rsidRDefault="00D30ECD" w:rsidP="008C02E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5060D">
              <w:rPr>
                <w:b/>
                <w:bCs/>
              </w:rPr>
              <w:t>Заказчик:</w:t>
            </w:r>
          </w:p>
          <w:p w14:paraId="5AD6D690" w14:textId="77777777" w:rsidR="00D30ECD" w:rsidRPr="00D5060D" w:rsidRDefault="00D30ECD" w:rsidP="008C02EF">
            <w:pPr>
              <w:jc w:val="both"/>
              <w:rPr>
                <w:rFonts w:eastAsia="Calibri"/>
                <w:color w:val="000000"/>
              </w:rPr>
            </w:pPr>
          </w:p>
          <w:p w14:paraId="2C5DDCCA" w14:textId="77777777" w:rsidR="00D30ECD" w:rsidRPr="00D5060D" w:rsidRDefault="00D30ECD" w:rsidP="008C02EF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5060D">
              <w:rPr>
                <w:rFonts w:eastAsia="Calibri"/>
                <w:color w:val="000000"/>
              </w:rPr>
              <w:t>ООО «Медсервис»</w:t>
            </w:r>
          </w:p>
          <w:p w14:paraId="1F4B574F" w14:textId="77777777" w:rsidR="00DE7E86" w:rsidRPr="00D5060D" w:rsidRDefault="00DE7E86" w:rsidP="00DE7E86">
            <w:pPr>
              <w:jc w:val="both"/>
              <w:rPr>
                <w:rFonts w:eastAsia="Calibri"/>
                <w:color w:val="000000"/>
              </w:rPr>
            </w:pPr>
            <w:r w:rsidRPr="00D5060D">
              <w:rPr>
                <w:rFonts w:eastAsia="Calibri"/>
                <w:color w:val="000000"/>
              </w:rPr>
              <w:t>Директор</w:t>
            </w:r>
          </w:p>
          <w:p w14:paraId="27EBF6D8" w14:textId="77777777" w:rsidR="00D30ECD" w:rsidRPr="00D5060D" w:rsidRDefault="00D30ECD" w:rsidP="008C02EF">
            <w:pPr>
              <w:jc w:val="both"/>
              <w:rPr>
                <w:rFonts w:eastAsia="Calibri"/>
                <w:color w:val="000000"/>
              </w:rPr>
            </w:pPr>
          </w:p>
          <w:p w14:paraId="22697E8F" w14:textId="77777777" w:rsidR="00D30ECD" w:rsidRPr="00D5060D" w:rsidRDefault="00D30ECD" w:rsidP="008C02EF">
            <w:pPr>
              <w:jc w:val="both"/>
              <w:rPr>
                <w:rFonts w:eastAsia="Calibri"/>
                <w:color w:val="000000"/>
              </w:rPr>
            </w:pPr>
          </w:p>
          <w:p w14:paraId="4428EF5E" w14:textId="2091E547" w:rsidR="00D30ECD" w:rsidRPr="00D5060D" w:rsidRDefault="00B013BC" w:rsidP="008C02EF">
            <w:pPr>
              <w:jc w:val="both"/>
              <w:rPr>
                <w:rFonts w:eastAsia="Calibri"/>
                <w:color w:val="000000"/>
              </w:rPr>
            </w:pPr>
            <w:r w:rsidRPr="00D5060D">
              <w:rPr>
                <w:rFonts w:eastAsia="Calibri"/>
                <w:color w:val="000000"/>
              </w:rPr>
              <w:t xml:space="preserve">________________ </w:t>
            </w:r>
            <w:r w:rsidR="003D7FB9">
              <w:rPr>
                <w:rFonts w:eastAsia="Calibri"/>
                <w:color w:val="000000"/>
              </w:rPr>
              <w:t>Е.Н. Кудрин</w:t>
            </w:r>
          </w:p>
          <w:p w14:paraId="7173C48F" w14:textId="77777777" w:rsidR="00D30ECD" w:rsidRPr="00D5060D" w:rsidRDefault="00D30ECD" w:rsidP="008C02EF">
            <w:r w:rsidRPr="00D5060D">
              <w:t>М.П.</w:t>
            </w:r>
          </w:p>
        </w:tc>
        <w:tc>
          <w:tcPr>
            <w:tcW w:w="4810" w:type="dxa"/>
          </w:tcPr>
          <w:p w14:paraId="014892DF" w14:textId="77777777" w:rsidR="00C62C10" w:rsidRPr="00D5060D" w:rsidRDefault="00C62C10" w:rsidP="008C02EF">
            <w:pPr>
              <w:rPr>
                <w:b/>
              </w:rPr>
            </w:pPr>
          </w:p>
          <w:p w14:paraId="58371E4C" w14:textId="77777777" w:rsidR="00D30ECD" w:rsidRPr="00D5060D" w:rsidRDefault="00D30ECD" w:rsidP="008C02EF">
            <w:pPr>
              <w:rPr>
                <w:b/>
              </w:rPr>
            </w:pPr>
            <w:r w:rsidRPr="00D5060D">
              <w:rPr>
                <w:b/>
              </w:rPr>
              <w:t>Подрядчик:</w:t>
            </w:r>
          </w:p>
          <w:p w14:paraId="3A6FDB61" w14:textId="77777777" w:rsidR="00DE7E86" w:rsidRPr="00D5060D" w:rsidRDefault="00DE7E86" w:rsidP="008C02EF"/>
          <w:p w14:paraId="559226AC" w14:textId="1733A264" w:rsidR="00FF6D75" w:rsidRPr="00D5060D" w:rsidRDefault="00FF6D75" w:rsidP="00FF6D75">
            <w:pPr>
              <w:rPr>
                <w:rFonts w:cs="Calibri"/>
                <w:b/>
                <w:color w:val="000000"/>
              </w:rPr>
            </w:pPr>
          </w:p>
          <w:p w14:paraId="4E66A079" w14:textId="3FCBCA6B" w:rsidR="00D30ECD" w:rsidRPr="00D5060D" w:rsidRDefault="00D30ECD" w:rsidP="008C02EF">
            <w:pPr>
              <w:rPr>
                <w:rFonts w:cs="Calibri"/>
                <w:b/>
                <w:color w:val="000000"/>
              </w:rPr>
            </w:pPr>
          </w:p>
        </w:tc>
      </w:tr>
    </w:tbl>
    <w:p w14:paraId="443F31CE" w14:textId="0B2903A7" w:rsidR="00D30ECD" w:rsidRPr="002A42D7" w:rsidRDefault="00D30ECD" w:rsidP="00100E6E">
      <w:pPr>
        <w:spacing w:before="720"/>
        <w:jc w:val="center"/>
        <w:rPr>
          <w:b/>
        </w:rPr>
      </w:pPr>
    </w:p>
    <w:p w14:paraId="4766762A" w14:textId="501D6081" w:rsidR="00100E6E" w:rsidRPr="002A42D7" w:rsidRDefault="00355F2A" w:rsidP="00100E6E">
      <w:pPr>
        <w:pageBreakBefore/>
        <w:jc w:val="right"/>
        <w:rPr>
          <w:rFonts w:cs="Calibri"/>
          <w:color w:val="000000"/>
          <w:sz w:val="23"/>
          <w:szCs w:val="23"/>
        </w:rPr>
      </w:pPr>
      <w:r w:rsidRPr="002A42D7">
        <w:rPr>
          <w:rFonts w:cs="Calibri"/>
          <w:color w:val="000000"/>
          <w:sz w:val="23"/>
          <w:szCs w:val="23"/>
        </w:rPr>
        <w:lastRenderedPageBreak/>
        <w:t>П</w:t>
      </w:r>
      <w:r w:rsidR="00100E6E" w:rsidRPr="002A42D7">
        <w:rPr>
          <w:rFonts w:cs="Calibri"/>
          <w:color w:val="000000"/>
          <w:sz w:val="23"/>
          <w:szCs w:val="23"/>
        </w:rPr>
        <w:t xml:space="preserve">риложение № 2 </w:t>
      </w:r>
    </w:p>
    <w:p w14:paraId="309EE011" w14:textId="114AC980" w:rsidR="003F13CC" w:rsidRPr="002A42D7" w:rsidRDefault="00100E6E" w:rsidP="00145D91">
      <w:pPr>
        <w:ind w:left="4248" w:firstLine="708"/>
        <w:jc w:val="center"/>
        <w:rPr>
          <w:sz w:val="23"/>
          <w:szCs w:val="23"/>
        </w:rPr>
      </w:pPr>
      <w:r w:rsidRPr="002A42D7">
        <w:rPr>
          <w:rFonts w:cs="Calibri"/>
          <w:color w:val="000000"/>
          <w:sz w:val="23"/>
          <w:szCs w:val="23"/>
        </w:rPr>
        <w:t>к договору №</w:t>
      </w:r>
      <w:r w:rsidR="006C3833" w:rsidRPr="002A42D7">
        <w:rPr>
          <w:sz w:val="23"/>
          <w:szCs w:val="23"/>
        </w:rPr>
        <w:t xml:space="preserve"> </w:t>
      </w:r>
      <w:r w:rsidR="00145D91">
        <w:rPr>
          <w:b/>
          <w:sz w:val="22"/>
          <w:szCs w:val="22"/>
        </w:rPr>
        <w:t xml:space="preserve">        </w:t>
      </w:r>
    </w:p>
    <w:p w14:paraId="40D00A4A" w14:textId="4671EC03" w:rsidR="00100E6E" w:rsidRPr="002A42D7" w:rsidRDefault="006C3833" w:rsidP="00100E6E">
      <w:pPr>
        <w:ind w:left="4248" w:firstLine="708"/>
        <w:jc w:val="right"/>
        <w:rPr>
          <w:sz w:val="23"/>
          <w:szCs w:val="23"/>
        </w:rPr>
      </w:pPr>
      <w:r w:rsidRPr="002A42D7">
        <w:rPr>
          <w:sz w:val="23"/>
          <w:szCs w:val="23"/>
        </w:rPr>
        <w:t xml:space="preserve">от </w:t>
      </w:r>
      <w:proofErr w:type="gramStart"/>
      <w:r w:rsidRPr="002A42D7">
        <w:rPr>
          <w:sz w:val="23"/>
          <w:szCs w:val="23"/>
        </w:rPr>
        <w:t>«</w:t>
      </w:r>
      <w:r w:rsidR="00145D91">
        <w:rPr>
          <w:sz w:val="23"/>
          <w:szCs w:val="23"/>
        </w:rPr>
        <w:t xml:space="preserve">  </w:t>
      </w:r>
      <w:proofErr w:type="gramEnd"/>
      <w:r w:rsidR="00145D91">
        <w:rPr>
          <w:sz w:val="23"/>
          <w:szCs w:val="23"/>
        </w:rPr>
        <w:t xml:space="preserve"> »</w:t>
      </w:r>
      <w:r w:rsidR="00B013BC">
        <w:rPr>
          <w:sz w:val="23"/>
          <w:szCs w:val="23"/>
        </w:rPr>
        <w:t xml:space="preserve">            2023</w:t>
      </w:r>
      <w:r w:rsidR="00FF6D75">
        <w:rPr>
          <w:sz w:val="23"/>
          <w:szCs w:val="23"/>
        </w:rPr>
        <w:t>г</w:t>
      </w:r>
      <w:r w:rsidR="00100E6E" w:rsidRPr="002A42D7">
        <w:rPr>
          <w:sz w:val="23"/>
          <w:szCs w:val="23"/>
        </w:rPr>
        <w:t>.</w:t>
      </w:r>
    </w:p>
    <w:p w14:paraId="08279B58" w14:textId="77777777" w:rsidR="00100E6E" w:rsidRPr="002A42D7" w:rsidRDefault="00100E6E" w:rsidP="00100E6E">
      <w:pPr>
        <w:jc w:val="right"/>
        <w:rPr>
          <w:sz w:val="23"/>
          <w:szCs w:val="23"/>
        </w:rPr>
      </w:pPr>
    </w:p>
    <w:p w14:paraId="727F2601" w14:textId="77777777" w:rsidR="00100E6E" w:rsidRPr="002A42D7" w:rsidRDefault="00100E6E" w:rsidP="00100E6E">
      <w:pPr>
        <w:rPr>
          <w:sz w:val="23"/>
          <w:szCs w:val="23"/>
        </w:rPr>
      </w:pPr>
    </w:p>
    <w:p w14:paraId="12E1E68F" w14:textId="77777777" w:rsidR="005C04AB" w:rsidRPr="00D5060D" w:rsidRDefault="00100E6E" w:rsidP="00100E6E">
      <w:pPr>
        <w:jc w:val="center"/>
        <w:rPr>
          <w:b/>
          <w:color w:val="000000"/>
        </w:rPr>
      </w:pPr>
      <w:r w:rsidRPr="00D5060D">
        <w:rPr>
          <w:rFonts w:cs="Calibri"/>
          <w:b/>
          <w:color w:val="000000"/>
        </w:rPr>
        <w:t>Расчет стоимости работ</w:t>
      </w:r>
      <w:r w:rsidR="005C04AB" w:rsidRPr="00D5060D">
        <w:rPr>
          <w:b/>
          <w:color w:val="000000"/>
        </w:rPr>
        <w:t xml:space="preserve"> </w:t>
      </w:r>
    </w:p>
    <w:p w14:paraId="326CB4AA" w14:textId="13753C04" w:rsidR="00100E6E" w:rsidRPr="00D5060D" w:rsidRDefault="00AC4E2D" w:rsidP="00AC4E2D">
      <w:pPr>
        <w:jc w:val="center"/>
        <w:rPr>
          <w:rFonts w:cs="Calibri"/>
          <w:b/>
          <w:color w:val="000000"/>
        </w:rPr>
      </w:pPr>
      <w:r w:rsidRPr="00D5060D">
        <w:rPr>
          <w:b/>
          <w:color w:val="000000"/>
        </w:rPr>
        <w:t>на</w:t>
      </w:r>
      <w:r w:rsidR="005C04AB" w:rsidRPr="00D5060D">
        <w:rPr>
          <w:b/>
          <w:color w:val="000000"/>
        </w:rPr>
        <w:t xml:space="preserve"> </w:t>
      </w:r>
      <w:r w:rsidRPr="00D5060D">
        <w:rPr>
          <w:b/>
          <w:color w:val="000000"/>
        </w:rPr>
        <w:t xml:space="preserve">оказание услуг по проведению проверки эксплуатационных характеристик и защитной эффективности боксов </w:t>
      </w:r>
      <w:r w:rsidR="003F61A5">
        <w:rPr>
          <w:b/>
          <w:color w:val="000000"/>
        </w:rPr>
        <w:t>микро</w:t>
      </w:r>
      <w:r w:rsidRPr="00D5060D">
        <w:rPr>
          <w:b/>
          <w:color w:val="000000"/>
        </w:rPr>
        <w:t>биологической безопасности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94"/>
        <w:gridCol w:w="5515"/>
        <w:gridCol w:w="952"/>
        <w:gridCol w:w="1517"/>
        <w:gridCol w:w="1517"/>
      </w:tblGrid>
      <w:tr w:rsidR="005C04AB" w:rsidRPr="00D5060D" w14:paraId="0C3EFAE3" w14:textId="77777777" w:rsidTr="00144D3B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F5BBDD2" w14:textId="77777777" w:rsidR="005C04AB" w:rsidRPr="00D5060D" w:rsidRDefault="005C04AB" w:rsidP="003F13CC">
            <w:pPr>
              <w:jc w:val="center"/>
              <w:rPr>
                <w:b/>
                <w:i/>
              </w:rPr>
            </w:pPr>
            <w:r w:rsidRPr="00D5060D">
              <w:rPr>
                <w:b/>
                <w:i/>
              </w:rPr>
              <w:t>№ п/п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D8DCF85" w14:textId="77777777" w:rsidR="005C04AB" w:rsidRPr="00D5060D" w:rsidRDefault="005C04AB" w:rsidP="00355F2A">
            <w:pPr>
              <w:jc w:val="center"/>
              <w:rPr>
                <w:b/>
                <w:i/>
              </w:rPr>
            </w:pPr>
            <w:r w:rsidRPr="00D5060D">
              <w:rPr>
                <w:b/>
                <w:i/>
              </w:rPr>
              <w:t>Перечень оборудования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45EFDED" w14:textId="3A21B9DF" w:rsidR="005C04AB" w:rsidRPr="00D5060D" w:rsidRDefault="005C04AB" w:rsidP="00355F2A">
            <w:pPr>
              <w:jc w:val="center"/>
              <w:rPr>
                <w:b/>
                <w:i/>
              </w:rPr>
            </w:pPr>
            <w:r w:rsidRPr="00D5060D">
              <w:rPr>
                <w:b/>
                <w:i/>
              </w:rPr>
              <w:t>Кол-во, шт.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B405A6B" w14:textId="77777777" w:rsidR="005C04AB" w:rsidRPr="00D5060D" w:rsidRDefault="005C04AB" w:rsidP="00355F2A">
            <w:pPr>
              <w:jc w:val="center"/>
              <w:rPr>
                <w:b/>
                <w:i/>
              </w:rPr>
            </w:pPr>
            <w:r w:rsidRPr="00D5060D">
              <w:rPr>
                <w:b/>
                <w:i/>
              </w:rPr>
              <w:t>Цена, руб.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ED9953C" w14:textId="77777777" w:rsidR="005C04AB" w:rsidRPr="00D5060D" w:rsidRDefault="005C04AB" w:rsidP="00355F2A">
            <w:pPr>
              <w:jc w:val="center"/>
              <w:rPr>
                <w:b/>
                <w:i/>
              </w:rPr>
            </w:pPr>
            <w:r w:rsidRPr="00D5060D">
              <w:rPr>
                <w:b/>
                <w:i/>
              </w:rPr>
              <w:t>Сумма по договору, руб.</w:t>
            </w:r>
          </w:p>
        </w:tc>
      </w:tr>
      <w:tr w:rsidR="00355F2A" w:rsidRPr="00D5060D" w14:paraId="051B44CD" w14:textId="77777777" w:rsidTr="00144D3B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B9301" w14:textId="77777777" w:rsidR="00355F2A" w:rsidRPr="00D5060D" w:rsidRDefault="00355F2A" w:rsidP="003F13CC">
            <w:pPr>
              <w:jc w:val="center"/>
            </w:pPr>
            <w:r w:rsidRPr="00D5060D">
              <w:t>1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8494" w14:textId="77777777" w:rsidR="00355F2A" w:rsidRPr="00D5060D" w:rsidRDefault="00355F2A" w:rsidP="003F13CC">
            <w:r w:rsidRPr="00D5060D">
              <w:t xml:space="preserve">Бокс микробиологической безопасности БМБ-II «Ламинар-С»-1,2 (221.120.2263)-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D5060D">
                <w:t>2014 г</w:t>
              </w:r>
            </w:smartTag>
            <w:r w:rsidRPr="00D5060D"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D4DE" w14:textId="77777777" w:rsidR="00355F2A" w:rsidRPr="00D5060D" w:rsidRDefault="00355F2A" w:rsidP="00355F2A">
            <w:pPr>
              <w:jc w:val="center"/>
            </w:pPr>
            <w:r w:rsidRPr="00D5060D"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01DD7" w14:textId="06054FFA" w:rsidR="00355F2A" w:rsidRPr="00D5060D" w:rsidRDefault="00355F2A" w:rsidP="00355F2A">
            <w:pPr>
              <w:jc w:val="right"/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5AF19" w14:textId="3E560B89" w:rsidR="00355F2A" w:rsidRPr="00D5060D" w:rsidRDefault="00355F2A" w:rsidP="00355F2A">
            <w:pPr>
              <w:jc w:val="right"/>
            </w:pPr>
          </w:p>
        </w:tc>
      </w:tr>
      <w:tr w:rsidR="00355F2A" w:rsidRPr="00D5060D" w14:paraId="7E204201" w14:textId="77777777" w:rsidTr="00144D3B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B2379" w14:textId="77777777" w:rsidR="00355F2A" w:rsidRPr="00D5060D" w:rsidRDefault="00355F2A" w:rsidP="003F13CC">
            <w:pPr>
              <w:jc w:val="center"/>
            </w:pPr>
            <w:r w:rsidRPr="00D5060D">
              <w:t>2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98DF" w14:textId="7CDD2DDF" w:rsidR="00355F2A" w:rsidRPr="00D5060D" w:rsidRDefault="00355F2A" w:rsidP="003F13CC">
            <w:r w:rsidRPr="00D5060D">
              <w:t>Бокс микробиологической безопасности БМБ-II «</w:t>
            </w:r>
            <w:r w:rsidR="001C2E00" w:rsidRPr="00D5060D">
              <w:t>Ламинар-С»-0,9 (221.090.00.0073) 2015</w:t>
            </w:r>
            <w:r w:rsidRPr="00D5060D">
              <w:t xml:space="preserve"> г.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7A88" w14:textId="77777777" w:rsidR="00355F2A" w:rsidRPr="00D5060D" w:rsidRDefault="00355F2A" w:rsidP="00355F2A">
            <w:pPr>
              <w:jc w:val="center"/>
            </w:pPr>
            <w:r w:rsidRPr="00D5060D"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683E1" w14:textId="07B4BFA2" w:rsidR="00355F2A" w:rsidRPr="00D5060D" w:rsidRDefault="00355F2A" w:rsidP="00355F2A">
            <w:pPr>
              <w:jc w:val="right"/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E2BBA" w14:textId="14D9EF0F" w:rsidR="00355F2A" w:rsidRPr="00D5060D" w:rsidRDefault="00355F2A" w:rsidP="00355F2A">
            <w:pPr>
              <w:jc w:val="right"/>
            </w:pPr>
          </w:p>
        </w:tc>
      </w:tr>
      <w:tr w:rsidR="00355F2A" w:rsidRPr="00D5060D" w14:paraId="014F4E79" w14:textId="77777777" w:rsidTr="00144D3B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10C7C" w14:textId="77777777" w:rsidR="00355F2A" w:rsidRPr="00D5060D" w:rsidRDefault="00355F2A" w:rsidP="003F13CC">
            <w:pPr>
              <w:jc w:val="center"/>
            </w:pPr>
            <w:r w:rsidRPr="00D5060D">
              <w:t>3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CF14" w14:textId="09974C84" w:rsidR="00355F2A" w:rsidRPr="00D5060D" w:rsidRDefault="00355F2A" w:rsidP="003F13CC">
            <w:r w:rsidRPr="00D5060D">
              <w:t>Бокс микробиологической безопасн</w:t>
            </w:r>
            <w:r w:rsidR="001C2E00" w:rsidRPr="00D5060D">
              <w:t>ости БМБ-II «Ламинар-С»-0,9 (221</w:t>
            </w:r>
            <w:r w:rsidRPr="00D5060D">
              <w:t>.09</w:t>
            </w:r>
            <w:r w:rsidR="001C2E00" w:rsidRPr="00D5060D">
              <w:t>0</w:t>
            </w:r>
            <w:r w:rsidRPr="00D5060D">
              <w:t>.</w:t>
            </w:r>
            <w:r w:rsidR="001C2E00" w:rsidRPr="00D5060D">
              <w:t>00.</w:t>
            </w:r>
            <w:r w:rsidRPr="00D5060D">
              <w:t>0</w:t>
            </w:r>
            <w:r w:rsidR="001C2E00" w:rsidRPr="00D5060D">
              <w:t>075) – 2015</w:t>
            </w:r>
            <w:r w:rsidRPr="00D5060D">
              <w:t xml:space="preserve"> г.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D30E6" w14:textId="77777777" w:rsidR="00355F2A" w:rsidRPr="00D5060D" w:rsidRDefault="00355F2A" w:rsidP="00355F2A">
            <w:pPr>
              <w:jc w:val="center"/>
            </w:pPr>
            <w:r w:rsidRPr="00D5060D"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99A21" w14:textId="769C2E23" w:rsidR="00355F2A" w:rsidRPr="00D5060D" w:rsidRDefault="00355F2A" w:rsidP="00355F2A">
            <w:pPr>
              <w:jc w:val="right"/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AD523" w14:textId="3C2871A2" w:rsidR="00355F2A" w:rsidRPr="00D5060D" w:rsidRDefault="00355F2A" w:rsidP="00355F2A">
            <w:pPr>
              <w:jc w:val="right"/>
            </w:pPr>
          </w:p>
        </w:tc>
      </w:tr>
      <w:tr w:rsidR="00355F2A" w:rsidRPr="00D5060D" w14:paraId="331F9D53" w14:textId="77777777" w:rsidTr="00144D3B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2389E" w14:textId="77777777" w:rsidR="00355F2A" w:rsidRPr="00D5060D" w:rsidRDefault="00355F2A" w:rsidP="003F13CC">
            <w:pPr>
              <w:jc w:val="center"/>
            </w:pPr>
            <w:r w:rsidRPr="00D5060D">
              <w:t>4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FC3C" w14:textId="38D31475" w:rsidR="00355F2A" w:rsidRPr="00D5060D" w:rsidRDefault="00355F2A" w:rsidP="003F13CC">
            <w:r w:rsidRPr="00D5060D">
              <w:t xml:space="preserve">Ламинарный шкаф DIN 12980 </w:t>
            </w:r>
            <w:r w:rsidR="001C2E00" w:rsidRPr="00D5060D">
              <w:t>(40510535)-2005</w:t>
            </w:r>
            <w:r w:rsidRPr="00D5060D">
              <w:t xml:space="preserve"> г.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3723F" w14:textId="77777777" w:rsidR="00355F2A" w:rsidRPr="00D5060D" w:rsidRDefault="00355F2A" w:rsidP="00355F2A">
            <w:pPr>
              <w:jc w:val="center"/>
            </w:pPr>
            <w:r w:rsidRPr="00D5060D"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2BCAC" w14:textId="65E59530" w:rsidR="00355F2A" w:rsidRPr="00D5060D" w:rsidRDefault="00355F2A" w:rsidP="00355F2A">
            <w:pPr>
              <w:jc w:val="right"/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CC788" w14:textId="60A2F032" w:rsidR="00355F2A" w:rsidRPr="00D5060D" w:rsidRDefault="00355F2A" w:rsidP="00355F2A">
            <w:pPr>
              <w:jc w:val="right"/>
            </w:pPr>
          </w:p>
        </w:tc>
      </w:tr>
      <w:tr w:rsidR="00355F2A" w:rsidRPr="00D5060D" w14:paraId="4EAC83F8" w14:textId="77777777" w:rsidTr="00144D3B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348BA" w14:textId="77777777" w:rsidR="00355F2A" w:rsidRPr="00D5060D" w:rsidRDefault="00355F2A" w:rsidP="003F13CC">
            <w:pPr>
              <w:jc w:val="center"/>
            </w:pPr>
            <w:r w:rsidRPr="00D5060D">
              <w:t>5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DDAA" w14:textId="58818061" w:rsidR="00355F2A" w:rsidRPr="00D5060D" w:rsidRDefault="00355F2A" w:rsidP="003F13CC">
            <w:r w:rsidRPr="00D5060D">
              <w:t>Ламинарны</w:t>
            </w:r>
            <w:r w:rsidR="001C2E00" w:rsidRPr="00D5060D">
              <w:t>й шкаф DIN 12980 (40510536)-2005</w:t>
            </w:r>
            <w:r w:rsidRPr="00D5060D">
              <w:t xml:space="preserve"> г.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9149" w14:textId="77777777" w:rsidR="00355F2A" w:rsidRPr="00D5060D" w:rsidRDefault="00355F2A" w:rsidP="00355F2A">
            <w:pPr>
              <w:jc w:val="center"/>
            </w:pPr>
            <w:r w:rsidRPr="00D5060D"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75EC8" w14:textId="1A9CDF6B" w:rsidR="00355F2A" w:rsidRPr="00D5060D" w:rsidRDefault="00355F2A" w:rsidP="00355F2A">
            <w:pPr>
              <w:jc w:val="right"/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C0084" w14:textId="33994946" w:rsidR="00355F2A" w:rsidRPr="00D5060D" w:rsidRDefault="00355F2A" w:rsidP="00355F2A">
            <w:pPr>
              <w:jc w:val="right"/>
            </w:pPr>
          </w:p>
        </w:tc>
      </w:tr>
      <w:tr w:rsidR="00D30ECD" w:rsidRPr="00D5060D" w14:paraId="165AE778" w14:textId="77777777" w:rsidTr="00144D3B">
        <w:trPr>
          <w:trHeight w:val="255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FADE4" w14:textId="77777777" w:rsidR="00D30ECD" w:rsidRPr="00D5060D" w:rsidRDefault="00D30ECD" w:rsidP="003F13CC">
            <w:pPr>
              <w:ind w:firstLineChars="100" w:firstLine="240"/>
              <w:jc w:val="center"/>
            </w:pP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D3C7" w14:textId="77777777" w:rsidR="00D30ECD" w:rsidRPr="00D5060D" w:rsidRDefault="00D30ECD" w:rsidP="002F1586">
            <w:pPr>
              <w:rPr>
                <w:b/>
                <w:bCs/>
              </w:rPr>
            </w:pPr>
            <w:r w:rsidRPr="00D5060D">
              <w:rPr>
                <w:b/>
                <w:bCs/>
              </w:rPr>
              <w:t>Всего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F4BDC" w14:textId="6E734EFF" w:rsidR="00D30ECD" w:rsidRPr="00D5060D" w:rsidRDefault="00B013BC" w:rsidP="00355F2A">
            <w:pPr>
              <w:jc w:val="center"/>
              <w:rPr>
                <w:b/>
              </w:rPr>
            </w:pPr>
            <w:r w:rsidRPr="00D5060D">
              <w:rPr>
                <w:b/>
              </w:rPr>
              <w:t>5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E3D92" w14:textId="77777777" w:rsidR="00D30ECD" w:rsidRPr="00D5060D" w:rsidRDefault="00D30ECD" w:rsidP="00355F2A">
            <w:pPr>
              <w:jc w:val="right"/>
              <w:rPr>
                <w:b/>
                <w:bCs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CCD3F" w14:textId="0F33CF4F" w:rsidR="00D30ECD" w:rsidRPr="00D5060D" w:rsidRDefault="00D30ECD" w:rsidP="00355F2A">
            <w:pPr>
              <w:jc w:val="right"/>
              <w:rPr>
                <w:b/>
                <w:bCs/>
              </w:rPr>
            </w:pPr>
          </w:p>
        </w:tc>
      </w:tr>
      <w:tr w:rsidR="005C04AB" w:rsidRPr="00D5060D" w14:paraId="57034F16" w14:textId="77777777" w:rsidTr="00144D3B">
        <w:trPr>
          <w:trHeight w:val="255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EAA8E" w14:textId="77777777" w:rsidR="005C04AB" w:rsidRPr="00D5060D" w:rsidRDefault="005C04AB" w:rsidP="003F13CC">
            <w:pPr>
              <w:ind w:firstLineChars="100" w:firstLine="240"/>
              <w:jc w:val="center"/>
            </w:pP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1D9C3" w14:textId="3AE4731C" w:rsidR="005C04AB" w:rsidRPr="00D5060D" w:rsidRDefault="005C04AB" w:rsidP="002F1586">
            <w:pPr>
              <w:rPr>
                <w:b/>
                <w:bCs/>
              </w:rPr>
            </w:pPr>
            <w:r w:rsidRPr="00D5060D">
              <w:rPr>
                <w:b/>
                <w:bCs/>
              </w:rPr>
              <w:t>НДС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BCEF3" w14:textId="77777777" w:rsidR="005C04AB" w:rsidRPr="00D5060D" w:rsidRDefault="005C04AB" w:rsidP="00355F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F3A90" w14:textId="64955651" w:rsidR="005C04AB" w:rsidRPr="00D5060D" w:rsidRDefault="005C04AB" w:rsidP="00355F2A">
            <w:pPr>
              <w:jc w:val="center"/>
              <w:rPr>
                <w:b/>
                <w:bCs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66A92" w14:textId="2F9425E4" w:rsidR="005C04AB" w:rsidRPr="00D5060D" w:rsidRDefault="005C04AB" w:rsidP="00355F2A">
            <w:pPr>
              <w:jc w:val="right"/>
              <w:rPr>
                <w:b/>
                <w:bCs/>
              </w:rPr>
            </w:pPr>
          </w:p>
        </w:tc>
      </w:tr>
    </w:tbl>
    <w:p w14:paraId="34FDECFD" w14:textId="77777777" w:rsidR="00100E6E" w:rsidRPr="00D5060D" w:rsidRDefault="00100E6E" w:rsidP="00100E6E">
      <w:pPr>
        <w:jc w:val="center"/>
        <w:rPr>
          <w:rFonts w:cs="Calibri"/>
          <w:b/>
          <w:color w:val="000000"/>
        </w:rPr>
      </w:pPr>
    </w:p>
    <w:p w14:paraId="0C797244" w14:textId="77777777" w:rsidR="00D30ECD" w:rsidRPr="00D5060D" w:rsidRDefault="00D30ECD" w:rsidP="00100E6E">
      <w:pPr>
        <w:jc w:val="center"/>
        <w:rPr>
          <w:rFonts w:cs="Calibri"/>
          <w:b/>
          <w:color w:val="000000"/>
        </w:rPr>
      </w:pPr>
    </w:p>
    <w:p w14:paraId="2A2151B4" w14:textId="77777777" w:rsidR="00D30ECD" w:rsidRPr="00D5060D" w:rsidRDefault="00D30ECD" w:rsidP="00100E6E">
      <w:pPr>
        <w:jc w:val="center"/>
        <w:rPr>
          <w:rFonts w:cs="Calibri"/>
          <w:b/>
          <w:color w:val="000000"/>
        </w:rPr>
      </w:pPr>
    </w:p>
    <w:p w14:paraId="5B48264E" w14:textId="77777777" w:rsidR="00100E6E" w:rsidRPr="00D5060D" w:rsidRDefault="00100E6E" w:rsidP="00100E6E"/>
    <w:tbl>
      <w:tblPr>
        <w:tblStyle w:val="a5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5103"/>
      </w:tblGrid>
      <w:tr w:rsidR="00D30ECD" w:rsidRPr="00D5060D" w14:paraId="1F93E50D" w14:textId="77777777" w:rsidTr="00144D3B">
        <w:trPr>
          <w:jc w:val="center"/>
        </w:trPr>
        <w:tc>
          <w:tcPr>
            <w:tcW w:w="2500" w:type="pct"/>
          </w:tcPr>
          <w:p w14:paraId="79F255D9" w14:textId="77777777" w:rsidR="00D30ECD" w:rsidRPr="00D5060D" w:rsidRDefault="00D30ECD" w:rsidP="008C02E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5060D">
              <w:rPr>
                <w:b/>
                <w:bCs/>
              </w:rPr>
              <w:t>Заказчик:</w:t>
            </w:r>
          </w:p>
          <w:p w14:paraId="60D46C07" w14:textId="77777777" w:rsidR="00D30ECD" w:rsidRPr="00D5060D" w:rsidRDefault="00D30ECD" w:rsidP="008C02EF">
            <w:pPr>
              <w:jc w:val="both"/>
              <w:rPr>
                <w:rFonts w:eastAsia="Calibri"/>
                <w:color w:val="000000"/>
              </w:rPr>
            </w:pPr>
          </w:p>
          <w:p w14:paraId="6FA84610" w14:textId="77777777" w:rsidR="00D30ECD" w:rsidRPr="00D5060D" w:rsidRDefault="00D30ECD" w:rsidP="008C02EF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5060D">
              <w:rPr>
                <w:rFonts w:eastAsia="Calibri"/>
                <w:color w:val="000000"/>
              </w:rPr>
              <w:t>ООО «Медсервис»</w:t>
            </w:r>
          </w:p>
          <w:p w14:paraId="46990CD2" w14:textId="77777777" w:rsidR="00DE7E86" w:rsidRPr="00D5060D" w:rsidRDefault="00DE7E86" w:rsidP="00DE7E86">
            <w:pPr>
              <w:jc w:val="both"/>
              <w:rPr>
                <w:rFonts w:eastAsia="Calibri"/>
                <w:color w:val="000000"/>
              </w:rPr>
            </w:pPr>
            <w:r w:rsidRPr="00D5060D">
              <w:rPr>
                <w:rFonts w:eastAsia="Calibri"/>
                <w:color w:val="000000"/>
              </w:rPr>
              <w:t>Директор</w:t>
            </w:r>
          </w:p>
          <w:p w14:paraId="2594BBE4" w14:textId="77777777" w:rsidR="00D30ECD" w:rsidRPr="00D5060D" w:rsidRDefault="00D30ECD" w:rsidP="008C02EF">
            <w:pPr>
              <w:jc w:val="both"/>
              <w:rPr>
                <w:rFonts w:eastAsia="Calibri"/>
                <w:color w:val="000000"/>
              </w:rPr>
            </w:pPr>
          </w:p>
          <w:p w14:paraId="55F8D8D8" w14:textId="77777777" w:rsidR="00D30ECD" w:rsidRPr="00D5060D" w:rsidRDefault="00D30ECD" w:rsidP="008C02EF">
            <w:pPr>
              <w:jc w:val="both"/>
              <w:rPr>
                <w:rFonts w:eastAsia="Calibri"/>
                <w:color w:val="000000"/>
              </w:rPr>
            </w:pPr>
          </w:p>
          <w:p w14:paraId="46A3A717" w14:textId="4208D0CF" w:rsidR="00D30ECD" w:rsidRPr="00D5060D" w:rsidRDefault="00B013BC" w:rsidP="008C02EF">
            <w:pPr>
              <w:jc w:val="both"/>
              <w:rPr>
                <w:rFonts w:eastAsia="Calibri"/>
                <w:color w:val="000000"/>
              </w:rPr>
            </w:pPr>
            <w:r w:rsidRPr="00D5060D">
              <w:rPr>
                <w:rFonts w:eastAsia="Calibri"/>
                <w:color w:val="000000"/>
              </w:rPr>
              <w:t xml:space="preserve">________________ </w:t>
            </w:r>
            <w:r w:rsidR="003F61A5">
              <w:rPr>
                <w:rFonts w:eastAsia="Calibri"/>
                <w:color w:val="000000"/>
              </w:rPr>
              <w:t>Е.Н. Кудрин</w:t>
            </w:r>
            <w:bookmarkStart w:id="4" w:name="_GoBack"/>
            <w:bookmarkEnd w:id="4"/>
          </w:p>
          <w:p w14:paraId="0F4E0848" w14:textId="77777777" w:rsidR="00D30ECD" w:rsidRPr="00D5060D" w:rsidRDefault="00D30ECD" w:rsidP="008C02EF">
            <w:r w:rsidRPr="00D5060D">
              <w:t>М.П.</w:t>
            </w:r>
          </w:p>
        </w:tc>
        <w:tc>
          <w:tcPr>
            <w:tcW w:w="2500" w:type="pct"/>
          </w:tcPr>
          <w:p w14:paraId="3FA06D5A" w14:textId="77777777" w:rsidR="00D30ECD" w:rsidRPr="00D5060D" w:rsidRDefault="00D30ECD" w:rsidP="008C02EF">
            <w:pPr>
              <w:rPr>
                <w:b/>
              </w:rPr>
            </w:pPr>
            <w:r w:rsidRPr="00D5060D">
              <w:rPr>
                <w:b/>
              </w:rPr>
              <w:t>Подрядчик:</w:t>
            </w:r>
          </w:p>
          <w:p w14:paraId="088FDC35" w14:textId="77777777" w:rsidR="00D30ECD" w:rsidRPr="00D5060D" w:rsidRDefault="00D30ECD" w:rsidP="008C02EF"/>
          <w:p w14:paraId="66BDEF58" w14:textId="52E1DFDD" w:rsidR="00D30ECD" w:rsidRPr="00D5060D" w:rsidRDefault="00D30ECD" w:rsidP="00DE7E86">
            <w:pPr>
              <w:rPr>
                <w:rFonts w:cs="Calibri"/>
                <w:b/>
                <w:color w:val="000000"/>
              </w:rPr>
            </w:pPr>
          </w:p>
        </w:tc>
      </w:tr>
    </w:tbl>
    <w:p w14:paraId="07C6F4A6" w14:textId="77777777" w:rsidR="00D30ECD" w:rsidRDefault="00D30ECD" w:rsidP="00100E6E"/>
    <w:sectPr w:rsidR="00D30ECD" w:rsidSect="000221AC">
      <w:pgSz w:w="11906" w:h="16838"/>
      <w:pgMar w:top="567" w:right="567" w:bottom="567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EDA629" w14:textId="77777777" w:rsidR="00AC5EAF" w:rsidRDefault="00AC5EAF" w:rsidP="002A0CF6">
      <w:r>
        <w:separator/>
      </w:r>
    </w:p>
  </w:endnote>
  <w:endnote w:type="continuationSeparator" w:id="0">
    <w:p w14:paraId="2EC41534" w14:textId="77777777" w:rsidR="00AC5EAF" w:rsidRDefault="00AC5EAF" w:rsidP="002A0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5DCECC" w14:textId="77777777" w:rsidR="00AC5EAF" w:rsidRDefault="00AC5EAF" w:rsidP="002A0CF6">
      <w:r>
        <w:separator/>
      </w:r>
    </w:p>
  </w:footnote>
  <w:footnote w:type="continuationSeparator" w:id="0">
    <w:p w14:paraId="0DC1D090" w14:textId="77777777" w:rsidR="00AC5EAF" w:rsidRDefault="00AC5EAF" w:rsidP="002A0C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86C7B"/>
    <w:multiLevelType w:val="hybridMultilevel"/>
    <w:tmpl w:val="02FE4954"/>
    <w:lvl w:ilvl="0" w:tplc="04190001">
      <w:start w:val="1"/>
      <w:numFmt w:val="bullet"/>
      <w:lvlText w:val=""/>
      <w:lvlJc w:val="left"/>
      <w:pPr>
        <w:tabs>
          <w:tab w:val="num" w:pos="1509"/>
        </w:tabs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9"/>
        </w:tabs>
        <w:ind w:left="22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9"/>
        </w:tabs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9"/>
        </w:tabs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9"/>
        </w:tabs>
        <w:ind w:left="43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9"/>
        </w:tabs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9"/>
        </w:tabs>
        <w:ind w:left="65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9"/>
        </w:tabs>
        <w:ind w:left="7269" w:hanging="360"/>
      </w:pPr>
      <w:rPr>
        <w:rFonts w:ascii="Wingdings" w:hAnsi="Wingdings" w:hint="default"/>
      </w:rPr>
    </w:lvl>
  </w:abstractNum>
  <w:abstractNum w:abstractNumId="1" w15:restartNumberingAfterBreak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735F4F"/>
    <w:multiLevelType w:val="multilevel"/>
    <w:tmpl w:val="32E854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3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A6A13"/>
    <w:multiLevelType w:val="hybridMultilevel"/>
    <w:tmpl w:val="6738494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205FB8"/>
    <w:multiLevelType w:val="hybridMultilevel"/>
    <w:tmpl w:val="D3ECC15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1D16D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153416C"/>
    <w:multiLevelType w:val="hybridMultilevel"/>
    <w:tmpl w:val="05FCFD9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6E"/>
    <w:rsid w:val="000052D9"/>
    <w:rsid w:val="0001025D"/>
    <w:rsid w:val="00012474"/>
    <w:rsid w:val="000221AC"/>
    <w:rsid w:val="00023722"/>
    <w:rsid w:val="0002402C"/>
    <w:rsid w:val="0002756B"/>
    <w:rsid w:val="0003213E"/>
    <w:rsid w:val="000426B6"/>
    <w:rsid w:val="00084E9E"/>
    <w:rsid w:val="00086897"/>
    <w:rsid w:val="00091E56"/>
    <w:rsid w:val="000D282E"/>
    <w:rsid w:val="000E1230"/>
    <w:rsid w:val="00100E6E"/>
    <w:rsid w:val="00114478"/>
    <w:rsid w:val="00126C78"/>
    <w:rsid w:val="00127637"/>
    <w:rsid w:val="0014279F"/>
    <w:rsid w:val="00144D3B"/>
    <w:rsid w:val="00145D91"/>
    <w:rsid w:val="00146BEE"/>
    <w:rsid w:val="00170F03"/>
    <w:rsid w:val="001762DD"/>
    <w:rsid w:val="0017748F"/>
    <w:rsid w:val="001B5CB7"/>
    <w:rsid w:val="001B6B25"/>
    <w:rsid w:val="001C0C90"/>
    <w:rsid w:val="001C2E00"/>
    <w:rsid w:val="001C64D4"/>
    <w:rsid w:val="001D79CD"/>
    <w:rsid w:val="001E0ECF"/>
    <w:rsid w:val="001F23AC"/>
    <w:rsid w:val="00241B69"/>
    <w:rsid w:val="002A0CF6"/>
    <w:rsid w:val="002A0EC4"/>
    <w:rsid w:val="002A3E0C"/>
    <w:rsid w:val="002A42D7"/>
    <w:rsid w:val="002D5ABE"/>
    <w:rsid w:val="002D6739"/>
    <w:rsid w:val="002F1586"/>
    <w:rsid w:val="003016E8"/>
    <w:rsid w:val="00304EAB"/>
    <w:rsid w:val="003066E7"/>
    <w:rsid w:val="00351F6B"/>
    <w:rsid w:val="00355F2A"/>
    <w:rsid w:val="0035619F"/>
    <w:rsid w:val="0038086C"/>
    <w:rsid w:val="003830DF"/>
    <w:rsid w:val="003922EB"/>
    <w:rsid w:val="0039602A"/>
    <w:rsid w:val="003D7FB9"/>
    <w:rsid w:val="003F13CC"/>
    <w:rsid w:val="003F61A5"/>
    <w:rsid w:val="00405329"/>
    <w:rsid w:val="00412083"/>
    <w:rsid w:val="00425F4E"/>
    <w:rsid w:val="004301E7"/>
    <w:rsid w:val="00451387"/>
    <w:rsid w:val="0045382A"/>
    <w:rsid w:val="004877AE"/>
    <w:rsid w:val="004A4A22"/>
    <w:rsid w:val="004D33E7"/>
    <w:rsid w:val="004D408F"/>
    <w:rsid w:val="004D5E0D"/>
    <w:rsid w:val="004D76E4"/>
    <w:rsid w:val="004F114B"/>
    <w:rsid w:val="005012CD"/>
    <w:rsid w:val="00510C7C"/>
    <w:rsid w:val="005458A3"/>
    <w:rsid w:val="00560AD5"/>
    <w:rsid w:val="0057162B"/>
    <w:rsid w:val="00575826"/>
    <w:rsid w:val="00580334"/>
    <w:rsid w:val="00580CE8"/>
    <w:rsid w:val="005824B5"/>
    <w:rsid w:val="005C04AB"/>
    <w:rsid w:val="005E6154"/>
    <w:rsid w:val="005F77D0"/>
    <w:rsid w:val="00600E2F"/>
    <w:rsid w:val="00602574"/>
    <w:rsid w:val="0060681F"/>
    <w:rsid w:val="006140EE"/>
    <w:rsid w:val="00615A4E"/>
    <w:rsid w:val="006347DC"/>
    <w:rsid w:val="00683504"/>
    <w:rsid w:val="006917D1"/>
    <w:rsid w:val="006C0741"/>
    <w:rsid w:val="006C2450"/>
    <w:rsid w:val="006C3833"/>
    <w:rsid w:val="00713110"/>
    <w:rsid w:val="00717FAD"/>
    <w:rsid w:val="00737C75"/>
    <w:rsid w:val="00754A87"/>
    <w:rsid w:val="00756C1E"/>
    <w:rsid w:val="007905A4"/>
    <w:rsid w:val="0079297C"/>
    <w:rsid w:val="007C2657"/>
    <w:rsid w:val="007D630D"/>
    <w:rsid w:val="007E4182"/>
    <w:rsid w:val="00801FF5"/>
    <w:rsid w:val="00802745"/>
    <w:rsid w:val="00803EFC"/>
    <w:rsid w:val="00820941"/>
    <w:rsid w:val="0082262F"/>
    <w:rsid w:val="008606A7"/>
    <w:rsid w:val="00861270"/>
    <w:rsid w:val="00897383"/>
    <w:rsid w:val="008B5A07"/>
    <w:rsid w:val="008C02EF"/>
    <w:rsid w:val="008E777A"/>
    <w:rsid w:val="008F0183"/>
    <w:rsid w:val="00911447"/>
    <w:rsid w:val="009540AE"/>
    <w:rsid w:val="00971E81"/>
    <w:rsid w:val="009800D2"/>
    <w:rsid w:val="00981F5E"/>
    <w:rsid w:val="00992D4B"/>
    <w:rsid w:val="009A423E"/>
    <w:rsid w:val="009B1008"/>
    <w:rsid w:val="009C3307"/>
    <w:rsid w:val="009D0431"/>
    <w:rsid w:val="009D269D"/>
    <w:rsid w:val="009E3B3C"/>
    <w:rsid w:val="00A13E78"/>
    <w:rsid w:val="00A142C9"/>
    <w:rsid w:val="00A22ED1"/>
    <w:rsid w:val="00A33569"/>
    <w:rsid w:val="00A37063"/>
    <w:rsid w:val="00A75185"/>
    <w:rsid w:val="00A87C2C"/>
    <w:rsid w:val="00A95103"/>
    <w:rsid w:val="00AA1B98"/>
    <w:rsid w:val="00AB0B45"/>
    <w:rsid w:val="00AB1061"/>
    <w:rsid w:val="00AC4E2D"/>
    <w:rsid w:val="00AC5EAF"/>
    <w:rsid w:val="00AD2AB5"/>
    <w:rsid w:val="00AE044A"/>
    <w:rsid w:val="00AE2DA7"/>
    <w:rsid w:val="00B013BC"/>
    <w:rsid w:val="00B05119"/>
    <w:rsid w:val="00B14885"/>
    <w:rsid w:val="00B1532E"/>
    <w:rsid w:val="00B3172E"/>
    <w:rsid w:val="00B34344"/>
    <w:rsid w:val="00B501EB"/>
    <w:rsid w:val="00B72370"/>
    <w:rsid w:val="00BA086B"/>
    <w:rsid w:val="00BA4A8B"/>
    <w:rsid w:val="00BB3308"/>
    <w:rsid w:val="00C15CE3"/>
    <w:rsid w:val="00C209C0"/>
    <w:rsid w:val="00C46BDB"/>
    <w:rsid w:val="00C62C10"/>
    <w:rsid w:val="00C6554B"/>
    <w:rsid w:val="00C93D93"/>
    <w:rsid w:val="00C94681"/>
    <w:rsid w:val="00CA3251"/>
    <w:rsid w:val="00CA6A00"/>
    <w:rsid w:val="00CC29AC"/>
    <w:rsid w:val="00CC5065"/>
    <w:rsid w:val="00CC635F"/>
    <w:rsid w:val="00CD41A3"/>
    <w:rsid w:val="00CD5D14"/>
    <w:rsid w:val="00CF2F95"/>
    <w:rsid w:val="00D268D8"/>
    <w:rsid w:val="00D30ECD"/>
    <w:rsid w:val="00D32437"/>
    <w:rsid w:val="00D41A57"/>
    <w:rsid w:val="00D41B6E"/>
    <w:rsid w:val="00D5060D"/>
    <w:rsid w:val="00D5109B"/>
    <w:rsid w:val="00D62320"/>
    <w:rsid w:val="00D9684B"/>
    <w:rsid w:val="00DC4DD1"/>
    <w:rsid w:val="00DD148B"/>
    <w:rsid w:val="00DE7E86"/>
    <w:rsid w:val="00DF11F2"/>
    <w:rsid w:val="00E2756F"/>
    <w:rsid w:val="00E344DC"/>
    <w:rsid w:val="00E40684"/>
    <w:rsid w:val="00E5681E"/>
    <w:rsid w:val="00E63425"/>
    <w:rsid w:val="00E81D1F"/>
    <w:rsid w:val="00E8745A"/>
    <w:rsid w:val="00E94139"/>
    <w:rsid w:val="00EB3938"/>
    <w:rsid w:val="00EB3CF1"/>
    <w:rsid w:val="00ED590E"/>
    <w:rsid w:val="00EF431D"/>
    <w:rsid w:val="00F17BDD"/>
    <w:rsid w:val="00F22692"/>
    <w:rsid w:val="00F77F3E"/>
    <w:rsid w:val="00F91592"/>
    <w:rsid w:val="00FA2556"/>
    <w:rsid w:val="00FA7D02"/>
    <w:rsid w:val="00FD100C"/>
    <w:rsid w:val="00FF6D75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308C5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5060D"/>
    <w:pPr>
      <w:keepNext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100E6E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3">
    <w:name w:val="Основной текст_"/>
    <w:link w:val="1"/>
    <w:rsid w:val="00100E6E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0E6E"/>
    <w:pPr>
      <w:widowControl w:val="0"/>
      <w:shd w:val="clear" w:color="auto" w:fill="FFFFFF"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3"/>
    <w:rsid w:val="00100E6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paragraph" w:customStyle="1" w:styleId="31">
    <w:name w:val="Основной текст3"/>
    <w:basedOn w:val="a"/>
    <w:rsid w:val="00100E6E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paragraph" w:styleId="a4">
    <w:name w:val="List Paragraph"/>
    <w:basedOn w:val="a"/>
    <w:uiPriority w:val="34"/>
    <w:qFormat/>
    <w:rsid w:val="00100E6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00E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100E6E"/>
    <w:rPr>
      <w:color w:val="0000FF" w:themeColor="hyperlink"/>
      <w:u w:val="single"/>
    </w:rPr>
  </w:style>
  <w:style w:type="character" w:customStyle="1" w:styleId="0pt">
    <w:name w:val="Основной текст + Полужирный;Интервал 0 pt"/>
    <w:rsid w:val="00100E6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styleId="a7">
    <w:name w:val="annotation reference"/>
    <w:basedOn w:val="a0"/>
    <w:uiPriority w:val="99"/>
    <w:semiHidden/>
    <w:unhideWhenUsed/>
    <w:rsid w:val="008E777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E777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E77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E777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E77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E777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E777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2A0CF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A0C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2A0CF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A0C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A22ED1"/>
  </w:style>
  <w:style w:type="paragraph" w:customStyle="1" w:styleId="FORMATTEXT">
    <w:name w:val=".FORMATTEXT"/>
    <w:uiPriority w:val="99"/>
    <w:rsid w:val="00A22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084E9E"/>
    <w:rPr>
      <w:rFonts w:ascii="Times New Roman" w:hAnsi="Times New Roman" w:cs="Times New Roman" w:hint="default"/>
      <w:sz w:val="22"/>
      <w:szCs w:val="22"/>
    </w:rPr>
  </w:style>
  <w:style w:type="character" w:customStyle="1" w:styleId="30">
    <w:name w:val="Заголовок 3 Знак"/>
    <w:basedOn w:val="a0"/>
    <w:link w:val="3"/>
    <w:rsid w:val="00D5060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8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alavat-neftekhim.gazprom.ru/d/textpage/78/120/sobstinfo.x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4038</Words>
  <Characters>23017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2021-01-19T04:08:00Z</dcterms:created>
  <dcterms:modified xsi:type="dcterms:W3CDTF">2024-06-20T07:25:00Z</dcterms:modified>
</cp:coreProperties>
</file>